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DA" w:rsidRDefault="00E237DA" w:rsidP="00EC7BA0">
      <w:pPr>
        <w:pStyle w:val="a7"/>
        <w:jc w:val="center"/>
        <w:rPr>
          <w:rFonts w:ascii="Arial" w:hAnsi="Arial" w:cs="Arial"/>
          <w:b/>
          <w:sz w:val="32"/>
          <w:szCs w:val="32"/>
        </w:rPr>
      </w:pPr>
    </w:p>
    <w:p w:rsidR="00EC7BA0" w:rsidRDefault="008278BC" w:rsidP="00EC7BA0">
      <w:pPr>
        <w:pStyle w:val="a7"/>
        <w:jc w:val="center"/>
        <w:rPr>
          <w:rFonts w:ascii="Arial" w:hAnsi="Arial" w:cs="Arial"/>
          <w:b/>
          <w:sz w:val="32"/>
          <w:szCs w:val="32"/>
        </w:rPr>
      </w:pPr>
      <w:r>
        <w:rPr>
          <w:rFonts w:ascii="Arial" w:hAnsi="Arial" w:cs="Arial"/>
          <w:b/>
          <w:sz w:val="32"/>
          <w:szCs w:val="32"/>
        </w:rPr>
        <w:t>08.12.2016г. №</w:t>
      </w:r>
      <w:r w:rsidR="00802278">
        <w:rPr>
          <w:rFonts w:ascii="Arial" w:hAnsi="Arial" w:cs="Arial"/>
          <w:b/>
          <w:sz w:val="32"/>
          <w:szCs w:val="32"/>
        </w:rPr>
        <w:t>90-</w:t>
      </w:r>
      <w:r w:rsidR="00EC7BA0">
        <w:rPr>
          <w:rFonts w:ascii="Arial" w:hAnsi="Arial" w:cs="Arial"/>
          <w:b/>
          <w:sz w:val="32"/>
          <w:szCs w:val="32"/>
        </w:rPr>
        <w:t>п</w:t>
      </w:r>
    </w:p>
    <w:p w:rsidR="00EC7BA0" w:rsidRDefault="00EC7BA0" w:rsidP="00EC7BA0">
      <w:pPr>
        <w:pStyle w:val="a7"/>
        <w:jc w:val="center"/>
        <w:rPr>
          <w:rFonts w:ascii="Arial" w:hAnsi="Arial" w:cs="Arial"/>
          <w:b/>
          <w:sz w:val="32"/>
          <w:szCs w:val="32"/>
        </w:rPr>
      </w:pPr>
      <w:r>
        <w:rPr>
          <w:rFonts w:ascii="Arial" w:hAnsi="Arial" w:cs="Arial"/>
          <w:b/>
          <w:sz w:val="32"/>
          <w:szCs w:val="32"/>
        </w:rPr>
        <w:t>РОССИЙСКАЯ   ФЕДЕРАЦИЯ</w:t>
      </w:r>
    </w:p>
    <w:p w:rsidR="00EC7BA0" w:rsidRDefault="00EC7BA0" w:rsidP="00EC7BA0">
      <w:pPr>
        <w:pStyle w:val="a7"/>
        <w:jc w:val="center"/>
        <w:rPr>
          <w:rFonts w:ascii="Arial" w:hAnsi="Arial" w:cs="Arial"/>
          <w:b/>
          <w:spacing w:val="28"/>
          <w:sz w:val="32"/>
          <w:szCs w:val="32"/>
        </w:rPr>
      </w:pPr>
      <w:r>
        <w:rPr>
          <w:rFonts w:ascii="Arial" w:hAnsi="Arial" w:cs="Arial"/>
          <w:b/>
          <w:spacing w:val="28"/>
          <w:sz w:val="32"/>
          <w:szCs w:val="32"/>
        </w:rPr>
        <w:t>ИРКУТСКАЯ ОБЛАСТЬ</w:t>
      </w:r>
    </w:p>
    <w:p w:rsidR="00EC7BA0" w:rsidRDefault="00EC7BA0" w:rsidP="00EC7BA0">
      <w:pPr>
        <w:pStyle w:val="a7"/>
        <w:jc w:val="center"/>
        <w:rPr>
          <w:rFonts w:ascii="Arial" w:hAnsi="Arial" w:cs="Arial"/>
          <w:b/>
          <w:sz w:val="32"/>
          <w:szCs w:val="32"/>
        </w:rPr>
      </w:pPr>
      <w:r>
        <w:rPr>
          <w:rFonts w:ascii="Arial" w:hAnsi="Arial" w:cs="Arial"/>
          <w:b/>
          <w:sz w:val="32"/>
          <w:szCs w:val="32"/>
        </w:rPr>
        <w:t>АЛАРСКИЙ МУНИЦИПАЛЬНЫЙ РАЙОН</w:t>
      </w:r>
    </w:p>
    <w:p w:rsidR="00EC7BA0" w:rsidRDefault="00EC7BA0" w:rsidP="00EC7BA0">
      <w:pPr>
        <w:pStyle w:val="a7"/>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EC7BA0" w:rsidRDefault="00EC7BA0" w:rsidP="00EC7BA0">
      <w:pPr>
        <w:pStyle w:val="a7"/>
        <w:jc w:val="center"/>
        <w:rPr>
          <w:rFonts w:ascii="Arial" w:hAnsi="Arial" w:cs="Arial"/>
          <w:b/>
          <w:spacing w:val="20"/>
          <w:sz w:val="32"/>
          <w:szCs w:val="32"/>
        </w:rPr>
      </w:pPr>
      <w:r>
        <w:rPr>
          <w:rFonts w:ascii="Arial" w:hAnsi="Arial" w:cs="Arial"/>
          <w:b/>
          <w:spacing w:val="20"/>
          <w:sz w:val="32"/>
          <w:szCs w:val="32"/>
        </w:rPr>
        <w:t>АДМИНИСТРАЦИЯ</w:t>
      </w:r>
    </w:p>
    <w:p w:rsidR="00EC7BA0" w:rsidRDefault="00EC7BA0" w:rsidP="00EC7BA0">
      <w:pPr>
        <w:pStyle w:val="a7"/>
        <w:jc w:val="center"/>
        <w:rPr>
          <w:rFonts w:ascii="Arial" w:hAnsi="Arial" w:cs="Arial"/>
          <w:b/>
          <w:sz w:val="32"/>
          <w:szCs w:val="32"/>
        </w:rPr>
      </w:pPr>
      <w:r>
        <w:rPr>
          <w:rFonts w:ascii="Arial" w:hAnsi="Arial" w:cs="Arial"/>
          <w:b/>
          <w:spacing w:val="20"/>
          <w:sz w:val="32"/>
          <w:szCs w:val="32"/>
        </w:rPr>
        <w:t>ПОСТАНОВЛЕНИЕ</w:t>
      </w:r>
    </w:p>
    <w:p w:rsidR="00EC7BA0" w:rsidRDefault="00EC7BA0" w:rsidP="00EC7BA0">
      <w:pPr>
        <w:pStyle w:val="a7"/>
        <w:jc w:val="both"/>
        <w:rPr>
          <w:rFonts w:ascii="Arial" w:hAnsi="Arial" w:cs="Arial"/>
          <w:sz w:val="32"/>
          <w:szCs w:val="32"/>
        </w:rPr>
      </w:pPr>
    </w:p>
    <w:p w:rsidR="00EC7BA0" w:rsidRPr="00EC7BA0" w:rsidRDefault="00EC7BA0" w:rsidP="00EC7BA0">
      <w:pPr>
        <w:pStyle w:val="a7"/>
        <w:jc w:val="center"/>
        <w:rPr>
          <w:rFonts w:ascii="Arial" w:hAnsi="Arial" w:cs="Arial"/>
          <w:b/>
          <w:sz w:val="32"/>
          <w:szCs w:val="32"/>
        </w:rPr>
      </w:pPr>
      <w:r>
        <w:rPr>
          <w:rFonts w:ascii="Arial" w:hAnsi="Arial" w:cs="Arial"/>
          <w:b/>
          <w:sz w:val="32"/>
          <w:szCs w:val="32"/>
        </w:rPr>
        <w:t>ОБ УТВЕРЖДЕНИИ АДМИНИСТРАТИВНОГО РЕГЛАМЕНТА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«МОГОЕНОК» В БЕЗВОЗМЕЗДНОЕ ПОЛЬЗОВАНИЕ</w:t>
      </w:r>
    </w:p>
    <w:p w:rsidR="00EC7BA0" w:rsidRDefault="00EC7BA0" w:rsidP="00EC7BA0">
      <w:pPr>
        <w:autoSpaceDE w:val="0"/>
        <w:autoSpaceDN w:val="0"/>
        <w:adjustRightInd w:val="0"/>
        <w:jc w:val="both"/>
        <w:rPr>
          <w:color w:val="000000"/>
          <w:sz w:val="28"/>
          <w:szCs w:val="28"/>
        </w:rPr>
      </w:pPr>
    </w:p>
    <w:p w:rsidR="00EC7BA0" w:rsidRPr="00EC7BA0" w:rsidRDefault="00EC7BA0" w:rsidP="00EC7BA0">
      <w:pPr>
        <w:autoSpaceDE w:val="0"/>
        <w:autoSpaceDN w:val="0"/>
        <w:adjustRightInd w:val="0"/>
        <w:ind w:firstLine="709"/>
        <w:jc w:val="both"/>
        <w:rPr>
          <w:rFonts w:ascii="Arial" w:hAnsi="Arial" w:cs="Arial"/>
          <w:color w:val="000000"/>
          <w:sz w:val="24"/>
          <w:szCs w:val="24"/>
        </w:rPr>
      </w:pPr>
      <w:proofErr w:type="gramStart"/>
      <w:r w:rsidRPr="00EC7BA0">
        <w:rPr>
          <w:rFonts w:ascii="Arial" w:hAnsi="Arial" w:cs="Arial"/>
          <w:color w:val="000000"/>
          <w:sz w:val="24"/>
          <w:szCs w:val="24"/>
        </w:rPr>
        <w:t xml:space="preserve">В целях повышения качества предоставления и доступности результатов исполнения муниципальной услуги «Предоставление земельных участков, государственная собственность не разграничена на территории муниципального образования «Могоенок» в безвозмездное пользование», в соответствии с Федеральным </w:t>
      </w:r>
      <w:hyperlink r:id="rId5" w:history="1">
        <w:r w:rsidRPr="00EC7BA0">
          <w:rPr>
            <w:rStyle w:val="a4"/>
            <w:rFonts w:ascii="Arial" w:hAnsi="Arial" w:cs="Arial"/>
            <w:color w:val="000000"/>
            <w:sz w:val="24"/>
            <w:szCs w:val="24"/>
            <w:u w:val="none"/>
          </w:rPr>
          <w:t>законом</w:t>
        </w:r>
      </w:hyperlink>
      <w:r w:rsidRPr="00EC7BA0">
        <w:rPr>
          <w:rFonts w:ascii="Arial" w:hAnsi="Arial" w:cs="Arial"/>
          <w:color w:val="000000"/>
          <w:sz w:val="24"/>
          <w:szCs w:val="24"/>
        </w:rPr>
        <w:t xml:space="preserve"> от 27.07.2010 № 210-ФЗ «Об организации предоставления государственных и муниципальных услуг», </w:t>
      </w:r>
      <w:hyperlink r:id="rId6" w:history="1">
        <w:r w:rsidRPr="00EC7BA0">
          <w:rPr>
            <w:rStyle w:val="a4"/>
            <w:rFonts w:ascii="Arial" w:hAnsi="Arial" w:cs="Arial"/>
            <w:color w:val="000000"/>
            <w:sz w:val="24"/>
            <w:szCs w:val="24"/>
            <w:u w:val="none"/>
          </w:rPr>
          <w:t>ст. 14</w:t>
        </w:r>
      </w:hyperlink>
      <w:r w:rsidRPr="00EC7BA0">
        <w:rPr>
          <w:rFonts w:ascii="Arial" w:hAnsi="Arial" w:cs="Arial"/>
          <w:color w:val="000000"/>
          <w:sz w:val="24"/>
          <w:szCs w:val="24"/>
        </w:rPr>
        <w:t xml:space="preserve"> Федерального закона от 06.10.2003 № 131-ФЗ «Об общих принципах организации местного самоуправления в Российской</w:t>
      </w:r>
      <w:proofErr w:type="gramEnd"/>
      <w:r w:rsidRPr="00EC7BA0">
        <w:rPr>
          <w:rFonts w:ascii="Arial" w:hAnsi="Arial" w:cs="Arial"/>
          <w:color w:val="000000"/>
          <w:sz w:val="24"/>
          <w:szCs w:val="24"/>
        </w:rPr>
        <w:t xml:space="preserve"> Федерации», руководствуясь Уставом МО «Могоенок</w:t>
      </w:r>
      <w:r>
        <w:rPr>
          <w:rFonts w:ascii="Arial" w:hAnsi="Arial" w:cs="Arial"/>
          <w:color w:val="000000"/>
          <w:sz w:val="24"/>
          <w:szCs w:val="24"/>
        </w:rPr>
        <w:t>»</w:t>
      </w:r>
      <w:r w:rsidRPr="00EC7BA0">
        <w:rPr>
          <w:rFonts w:ascii="Arial" w:hAnsi="Arial" w:cs="Arial"/>
          <w:color w:val="000000"/>
          <w:sz w:val="24"/>
          <w:szCs w:val="24"/>
        </w:rPr>
        <w:t xml:space="preserve"> </w:t>
      </w:r>
    </w:p>
    <w:p w:rsidR="00EC7BA0" w:rsidRPr="00EC7BA0" w:rsidRDefault="00EC7BA0" w:rsidP="00EC7BA0">
      <w:pPr>
        <w:autoSpaceDE w:val="0"/>
        <w:autoSpaceDN w:val="0"/>
        <w:adjustRightInd w:val="0"/>
        <w:ind w:firstLine="709"/>
        <w:jc w:val="both"/>
        <w:rPr>
          <w:rFonts w:ascii="Arial" w:hAnsi="Arial" w:cs="Arial"/>
          <w:color w:val="000000"/>
          <w:sz w:val="24"/>
          <w:szCs w:val="24"/>
        </w:rPr>
      </w:pPr>
    </w:p>
    <w:p w:rsidR="00EC7BA0" w:rsidRPr="00EC7BA0" w:rsidRDefault="00EC7BA0" w:rsidP="00EC7BA0">
      <w:pPr>
        <w:autoSpaceDE w:val="0"/>
        <w:autoSpaceDN w:val="0"/>
        <w:adjustRightInd w:val="0"/>
        <w:ind w:firstLine="709"/>
        <w:jc w:val="center"/>
        <w:rPr>
          <w:rFonts w:ascii="Arial" w:hAnsi="Arial" w:cs="Arial"/>
          <w:b/>
          <w:color w:val="000000"/>
          <w:sz w:val="30"/>
          <w:szCs w:val="30"/>
        </w:rPr>
      </w:pPr>
      <w:r w:rsidRPr="00EC7BA0">
        <w:rPr>
          <w:rFonts w:ascii="Arial" w:hAnsi="Arial" w:cs="Arial"/>
          <w:b/>
          <w:color w:val="000000"/>
          <w:sz w:val="30"/>
          <w:szCs w:val="30"/>
        </w:rPr>
        <w:t>ПОСТАНОВЛЯЮ:</w:t>
      </w:r>
    </w:p>
    <w:p w:rsidR="00EC7BA0" w:rsidRPr="00EC7BA0" w:rsidRDefault="00EC7BA0" w:rsidP="00EC7BA0">
      <w:pPr>
        <w:autoSpaceDE w:val="0"/>
        <w:autoSpaceDN w:val="0"/>
        <w:adjustRightInd w:val="0"/>
        <w:ind w:firstLine="709"/>
        <w:jc w:val="both"/>
        <w:rPr>
          <w:rFonts w:ascii="Arial" w:hAnsi="Arial" w:cs="Arial"/>
          <w:color w:val="000000"/>
          <w:sz w:val="24"/>
          <w:szCs w:val="24"/>
        </w:rPr>
      </w:pPr>
    </w:p>
    <w:p w:rsidR="00EC7BA0" w:rsidRPr="00EC7BA0" w:rsidRDefault="00EC7BA0" w:rsidP="00EC7BA0">
      <w:pPr>
        <w:autoSpaceDE w:val="0"/>
        <w:autoSpaceDN w:val="0"/>
        <w:adjustRightInd w:val="0"/>
        <w:ind w:firstLine="709"/>
        <w:jc w:val="both"/>
        <w:rPr>
          <w:rFonts w:ascii="Arial" w:hAnsi="Arial" w:cs="Arial"/>
          <w:color w:val="000000"/>
          <w:sz w:val="24"/>
          <w:szCs w:val="24"/>
        </w:rPr>
      </w:pPr>
      <w:r w:rsidRPr="00EC7BA0">
        <w:rPr>
          <w:rFonts w:ascii="Arial" w:hAnsi="Arial" w:cs="Arial"/>
          <w:color w:val="000000"/>
          <w:sz w:val="24"/>
          <w:szCs w:val="24"/>
        </w:rPr>
        <w:t xml:space="preserve">1. Утвердить Административный </w:t>
      </w:r>
      <w:hyperlink r:id="rId7" w:anchor="Par37" w:history="1">
        <w:r w:rsidRPr="00EC7BA0">
          <w:rPr>
            <w:rStyle w:val="a4"/>
            <w:rFonts w:ascii="Arial" w:hAnsi="Arial" w:cs="Arial"/>
            <w:color w:val="000000"/>
            <w:sz w:val="24"/>
            <w:szCs w:val="24"/>
            <w:u w:val="none"/>
          </w:rPr>
          <w:t>регламент</w:t>
        </w:r>
      </w:hyperlink>
      <w:r w:rsidRPr="00EC7BA0">
        <w:rPr>
          <w:rFonts w:ascii="Arial" w:hAnsi="Arial" w:cs="Arial"/>
          <w:color w:val="000000"/>
          <w:sz w:val="24"/>
          <w:szCs w:val="24"/>
        </w:rPr>
        <w:t xml:space="preserve"> предоставления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«Могоенок» в безвозмездное пользование».</w:t>
      </w:r>
    </w:p>
    <w:p w:rsidR="00EC7BA0" w:rsidRPr="00EC7BA0" w:rsidRDefault="00802278" w:rsidP="00EC7BA0">
      <w:pPr>
        <w:ind w:firstLine="709"/>
        <w:jc w:val="both"/>
        <w:rPr>
          <w:rFonts w:ascii="Arial" w:hAnsi="Arial" w:cs="Arial"/>
          <w:sz w:val="24"/>
          <w:szCs w:val="24"/>
        </w:rPr>
      </w:pPr>
      <w:r>
        <w:rPr>
          <w:rFonts w:ascii="Arial" w:hAnsi="Arial" w:cs="Arial"/>
          <w:sz w:val="24"/>
          <w:szCs w:val="24"/>
        </w:rPr>
        <w:t>2</w:t>
      </w:r>
      <w:r w:rsidR="00EC7BA0" w:rsidRPr="00EC7BA0">
        <w:rPr>
          <w:rFonts w:ascii="Arial" w:hAnsi="Arial" w:cs="Arial"/>
          <w:sz w:val="24"/>
          <w:szCs w:val="24"/>
        </w:rPr>
        <w:t>.</w:t>
      </w:r>
      <w:r>
        <w:rPr>
          <w:rFonts w:ascii="Arial" w:hAnsi="Arial" w:cs="Arial"/>
          <w:sz w:val="24"/>
          <w:szCs w:val="24"/>
        </w:rPr>
        <w:t xml:space="preserve"> </w:t>
      </w:r>
      <w:r w:rsidR="00EC7BA0" w:rsidRPr="00EC7BA0">
        <w:rPr>
          <w:rFonts w:ascii="Arial" w:hAnsi="Arial" w:cs="Arial"/>
          <w:sz w:val="24"/>
          <w:szCs w:val="24"/>
        </w:rPr>
        <w:t>Настоящее Постановление вступает в силу со дня опубликования в печатном средст</w:t>
      </w:r>
      <w:r>
        <w:rPr>
          <w:rFonts w:ascii="Arial" w:hAnsi="Arial" w:cs="Arial"/>
          <w:sz w:val="24"/>
          <w:szCs w:val="24"/>
        </w:rPr>
        <w:t>ве массовой информации «Могоенов</w:t>
      </w:r>
      <w:r w:rsidR="00EC7BA0" w:rsidRPr="00EC7BA0">
        <w:rPr>
          <w:rFonts w:ascii="Arial" w:hAnsi="Arial" w:cs="Arial"/>
          <w:sz w:val="24"/>
          <w:szCs w:val="24"/>
        </w:rPr>
        <w:t>ский вестник».</w:t>
      </w:r>
    </w:p>
    <w:p w:rsidR="00EC7BA0" w:rsidRPr="00EC7BA0" w:rsidRDefault="00802278" w:rsidP="00EC7BA0">
      <w:pPr>
        <w:ind w:firstLine="709"/>
        <w:jc w:val="both"/>
        <w:rPr>
          <w:rFonts w:ascii="Arial" w:hAnsi="Arial" w:cs="Arial"/>
          <w:sz w:val="24"/>
          <w:szCs w:val="24"/>
        </w:rPr>
      </w:pPr>
      <w:r>
        <w:rPr>
          <w:rFonts w:ascii="Arial" w:hAnsi="Arial" w:cs="Arial"/>
          <w:sz w:val="24"/>
          <w:szCs w:val="24"/>
        </w:rPr>
        <w:t>3</w:t>
      </w:r>
      <w:r w:rsidR="00EC7BA0" w:rsidRPr="00EC7BA0">
        <w:rPr>
          <w:rFonts w:ascii="Arial" w:hAnsi="Arial" w:cs="Arial"/>
          <w:sz w:val="24"/>
          <w:szCs w:val="24"/>
        </w:rPr>
        <w:t xml:space="preserve">. Постановление разместить на  странице МО «Могоенок» официального сайта администрации муниципального образования «Аларский район». </w:t>
      </w:r>
    </w:p>
    <w:p w:rsidR="00EC7BA0" w:rsidRDefault="00EC7BA0" w:rsidP="00EC7BA0">
      <w:pPr>
        <w:jc w:val="both"/>
        <w:rPr>
          <w:sz w:val="28"/>
          <w:szCs w:val="28"/>
        </w:rPr>
      </w:pPr>
    </w:p>
    <w:p w:rsidR="00EC7BA0" w:rsidRDefault="00EC7BA0" w:rsidP="00EC7BA0">
      <w:pPr>
        <w:jc w:val="both"/>
        <w:rPr>
          <w:sz w:val="28"/>
          <w:szCs w:val="28"/>
        </w:rPr>
      </w:pPr>
    </w:p>
    <w:p w:rsidR="00EC7BA0" w:rsidRPr="00802278" w:rsidRDefault="00EC7BA0" w:rsidP="00EC7BA0">
      <w:pPr>
        <w:jc w:val="both"/>
        <w:rPr>
          <w:rFonts w:ascii="Arial" w:hAnsi="Arial" w:cs="Arial"/>
          <w:sz w:val="24"/>
          <w:szCs w:val="24"/>
        </w:rPr>
      </w:pPr>
      <w:r w:rsidRPr="00802278">
        <w:rPr>
          <w:rFonts w:ascii="Arial" w:hAnsi="Arial" w:cs="Arial"/>
          <w:sz w:val="24"/>
          <w:szCs w:val="24"/>
        </w:rPr>
        <w:t>Глава администрации</w:t>
      </w:r>
    </w:p>
    <w:p w:rsidR="00EC7BA0" w:rsidRPr="00802278" w:rsidRDefault="00EC7BA0" w:rsidP="00EC7BA0">
      <w:pPr>
        <w:jc w:val="both"/>
        <w:rPr>
          <w:rFonts w:ascii="Arial" w:hAnsi="Arial" w:cs="Arial"/>
          <w:sz w:val="24"/>
          <w:szCs w:val="24"/>
        </w:rPr>
      </w:pPr>
      <w:r w:rsidRPr="00802278">
        <w:rPr>
          <w:rFonts w:ascii="Arial" w:hAnsi="Arial" w:cs="Arial"/>
          <w:sz w:val="24"/>
          <w:szCs w:val="24"/>
        </w:rPr>
        <w:t>МО «Могоенок»</w:t>
      </w:r>
    </w:p>
    <w:p w:rsidR="00EC7BA0" w:rsidRPr="00802278" w:rsidRDefault="00EC7BA0" w:rsidP="00EC7BA0">
      <w:pPr>
        <w:jc w:val="both"/>
        <w:rPr>
          <w:rFonts w:ascii="Arial" w:hAnsi="Arial" w:cs="Arial"/>
          <w:sz w:val="24"/>
          <w:szCs w:val="24"/>
        </w:rPr>
      </w:pPr>
      <w:r w:rsidRPr="00802278">
        <w:rPr>
          <w:rFonts w:ascii="Arial" w:hAnsi="Arial" w:cs="Arial"/>
          <w:sz w:val="24"/>
          <w:szCs w:val="24"/>
        </w:rPr>
        <w:t>М.П.Клименков</w:t>
      </w:r>
    </w:p>
    <w:p w:rsidR="00EC7BA0" w:rsidRDefault="00EC7BA0" w:rsidP="00EC7BA0">
      <w:pPr>
        <w:widowControl w:val="0"/>
        <w:autoSpaceDE w:val="0"/>
        <w:autoSpaceDN w:val="0"/>
        <w:adjustRightInd w:val="0"/>
        <w:jc w:val="both"/>
        <w:rPr>
          <w:color w:val="000000"/>
          <w:sz w:val="28"/>
          <w:szCs w:val="28"/>
        </w:rPr>
      </w:pPr>
    </w:p>
    <w:p w:rsidR="00EC7BA0" w:rsidRDefault="00EC7BA0" w:rsidP="00EC7BA0">
      <w:pPr>
        <w:autoSpaceDE w:val="0"/>
        <w:autoSpaceDN w:val="0"/>
        <w:adjustRightInd w:val="0"/>
        <w:jc w:val="both"/>
        <w:rPr>
          <w:color w:val="000000"/>
          <w:sz w:val="28"/>
          <w:szCs w:val="28"/>
        </w:rPr>
      </w:pPr>
    </w:p>
    <w:p w:rsidR="00EC7BA0" w:rsidRDefault="00EC7BA0" w:rsidP="00EC7BA0">
      <w:pPr>
        <w:autoSpaceDE w:val="0"/>
        <w:autoSpaceDN w:val="0"/>
        <w:adjustRightInd w:val="0"/>
        <w:rPr>
          <w:color w:val="000000"/>
          <w:sz w:val="28"/>
          <w:szCs w:val="28"/>
        </w:rPr>
      </w:pPr>
    </w:p>
    <w:p w:rsidR="00EC7BA0" w:rsidRDefault="00EC7BA0" w:rsidP="00EC7BA0">
      <w:pPr>
        <w:autoSpaceDE w:val="0"/>
        <w:autoSpaceDN w:val="0"/>
        <w:adjustRightInd w:val="0"/>
        <w:jc w:val="both"/>
        <w:outlineLvl w:val="0"/>
        <w:rPr>
          <w:color w:val="000000"/>
          <w:sz w:val="28"/>
          <w:szCs w:val="28"/>
        </w:rPr>
      </w:pPr>
    </w:p>
    <w:p w:rsidR="00EC7BA0" w:rsidRDefault="00EC7BA0" w:rsidP="00EC7BA0">
      <w:pPr>
        <w:autoSpaceDE w:val="0"/>
        <w:autoSpaceDN w:val="0"/>
        <w:adjustRightInd w:val="0"/>
        <w:jc w:val="center"/>
        <w:outlineLvl w:val="0"/>
        <w:rPr>
          <w:b/>
          <w:bCs/>
          <w:color w:val="000000"/>
          <w:sz w:val="28"/>
          <w:szCs w:val="28"/>
        </w:rPr>
      </w:pPr>
    </w:p>
    <w:p w:rsidR="00EC7BA0" w:rsidRDefault="00EC7BA0" w:rsidP="00EC7BA0">
      <w:pPr>
        <w:outlineLvl w:val="0"/>
        <w:rPr>
          <w:b/>
          <w:bCs/>
          <w:color w:val="000000"/>
          <w:sz w:val="28"/>
          <w:szCs w:val="28"/>
        </w:rPr>
      </w:pPr>
    </w:p>
    <w:p w:rsidR="00EC7BA0" w:rsidRDefault="00EC7BA0" w:rsidP="00EC7BA0">
      <w:pPr>
        <w:outlineLvl w:val="0"/>
      </w:pPr>
      <w:r>
        <w:rPr>
          <w:b/>
          <w:sz w:val="28"/>
          <w:szCs w:val="28"/>
        </w:rPr>
        <w:t xml:space="preserve">                               </w:t>
      </w:r>
      <w:r>
        <w:rPr>
          <w:sz w:val="28"/>
          <w:szCs w:val="28"/>
        </w:rPr>
        <w:t xml:space="preserve">                                               </w:t>
      </w:r>
      <w:r>
        <w:t xml:space="preserve">                                                                               </w:t>
      </w:r>
    </w:p>
    <w:p w:rsidR="00EC7BA0" w:rsidRDefault="00EC7BA0" w:rsidP="00EC7BA0">
      <w:pPr>
        <w:outlineLvl w:val="0"/>
        <w:rPr>
          <w:b/>
          <w:sz w:val="24"/>
          <w:szCs w:val="24"/>
        </w:rPr>
      </w:pPr>
      <w:r>
        <w:rPr>
          <w:b/>
        </w:rPr>
        <w:t xml:space="preserve"> </w:t>
      </w:r>
      <w:r>
        <w:rPr>
          <w:b/>
        </w:rPr>
        <w:tab/>
      </w:r>
      <w:r>
        <w:rPr>
          <w:b/>
        </w:rPr>
        <w:tab/>
      </w:r>
      <w:r>
        <w:rPr>
          <w:b/>
        </w:rPr>
        <w:tab/>
      </w:r>
      <w:r>
        <w:rPr>
          <w:b/>
        </w:rPr>
        <w:tab/>
      </w:r>
      <w:r>
        <w:t xml:space="preserve">                                                                                                                                                                                                </w:t>
      </w:r>
    </w:p>
    <w:p w:rsidR="00EC7BA0" w:rsidRDefault="00EC7BA0" w:rsidP="00EC7BA0">
      <w:pPr>
        <w:jc w:val="center"/>
        <w:outlineLvl w:val="0"/>
        <w:rPr>
          <w:rFonts w:ascii="Arial" w:hAnsi="Arial" w:cs="Arial"/>
          <w:b/>
          <w:sz w:val="30"/>
          <w:szCs w:val="30"/>
        </w:rPr>
      </w:pPr>
    </w:p>
    <w:p w:rsidR="00EC7BA0" w:rsidRDefault="00EC7BA0" w:rsidP="00EC7BA0">
      <w:pPr>
        <w:jc w:val="center"/>
        <w:outlineLvl w:val="0"/>
        <w:rPr>
          <w:rFonts w:ascii="Arial" w:hAnsi="Arial" w:cs="Arial"/>
          <w:b/>
          <w:sz w:val="30"/>
          <w:szCs w:val="30"/>
        </w:rPr>
      </w:pPr>
    </w:p>
    <w:p w:rsidR="00EC7BA0" w:rsidRDefault="00EC7BA0" w:rsidP="00EC7BA0">
      <w:pPr>
        <w:jc w:val="center"/>
        <w:outlineLvl w:val="0"/>
        <w:rPr>
          <w:rFonts w:ascii="Arial" w:hAnsi="Arial" w:cs="Arial"/>
          <w:b/>
          <w:sz w:val="30"/>
          <w:szCs w:val="30"/>
        </w:rPr>
      </w:pPr>
    </w:p>
    <w:p w:rsidR="00802278" w:rsidRDefault="00802278" w:rsidP="00EC7BA0">
      <w:pPr>
        <w:jc w:val="center"/>
        <w:outlineLvl w:val="0"/>
        <w:rPr>
          <w:rFonts w:ascii="Arial" w:hAnsi="Arial" w:cs="Arial"/>
          <w:b/>
          <w:sz w:val="30"/>
          <w:szCs w:val="30"/>
        </w:rPr>
      </w:pPr>
    </w:p>
    <w:p w:rsidR="00802278" w:rsidRDefault="00802278" w:rsidP="00EC7BA0">
      <w:pPr>
        <w:jc w:val="center"/>
        <w:outlineLvl w:val="0"/>
        <w:rPr>
          <w:rFonts w:ascii="Arial" w:hAnsi="Arial" w:cs="Arial"/>
          <w:b/>
          <w:sz w:val="30"/>
          <w:szCs w:val="30"/>
        </w:rPr>
      </w:pPr>
    </w:p>
    <w:p w:rsidR="00EC7BA0" w:rsidRPr="00EC7BA0" w:rsidRDefault="00EC7BA0" w:rsidP="00EC7BA0">
      <w:pPr>
        <w:jc w:val="center"/>
        <w:outlineLvl w:val="0"/>
        <w:rPr>
          <w:rFonts w:ascii="Arial" w:hAnsi="Arial" w:cs="Arial"/>
          <w:b/>
          <w:sz w:val="30"/>
          <w:szCs w:val="30"/>
        </w:rPr>
      </w:pPr>
      <w:r w:rsidRPr="00EC7BA0">
        <w:rPr>
          <w:rFonts w:ascii="Arial" w:hAnsi="Arial" w:cs="Arial"/>
          <w:b/>
          <w:sz w:val="30"/>
          <w:szCs w:val="30"/>
        </w:rPr>
        <w:lastRenderedPageBreak/>
        <w:t>Административный регламент</w:t>
      </w:r>
    </w:p>
    <w:p w:rsidR="00EC7BA0" w:rsidRPr="00EC7BA0" w:rsidRDefault="00EC7BA0" w:rsidP="00EC7BA0">
      <w:pPr>
        <w:jc w:val="center"/>
        <w:rPr>
          <w:rFonts w:ascii="Arial" w:hAnsi="Arial" w:cs="Arial"/>
          <w:b/>
          <w:sz w:val="30"/>
          <w:szCs w:val="30"/>
        </w:rPr>
      </w:pPr>
      <w:r w:rsidRPr="00EC7BA0">
        <w:rPr>
          <w:rFonts w:ascii="Arial" w:hAnsi="Arial" w:cs="Arial"/>
          <w:b/>
          <w:sz w:val="30"/>
          <w:szCs w:val="30"/>
        </w:rPr>
        <w:t>по предоставлению муниципальной услуги</w:t>
      </w:r>
    </w:p>
    <w:p w:rsidR="00EC7BA0" w:rsidRPr="00EC7BA0" w:rsidRDefault="00EC7BA0" w:rsidP="00EC7BA0">
      <w:pPr>
        <w:jc w:val="center"/>
        <w:rPr>
          <w:rFonts w:ascii="Arial" w:hAnsi="Arial" w:cs="Arial"/>
          <w:b/>
          <w:sz w:val="30"/>
          <w:szCs w:val="30"/>
        </w:rPr>
      </w:pPr>
      <w:r w:rsidRPr="00EC7BA0">
        <w:rPr>
          <w:rFonts w:ascii="Arial" w:hAnsi="Arial" w:cs="Arial"/>
          <w:b/>
          <w:sz w:val="30"/>
          <w:szCs w:val="30"/>
        </w:rPr>
        <w:t>«Предоставление земельных участков, государственная собственность на которые не разграничена на территории  муниципального образования «Могоенок» в безвозмездное пользование»</w:t>
      </w:r>
    </w:p>
    <w:p w:rsidR="00EC7BA0" w:rsidRPr="00EC7BA0" w:rsidRDefault="00EC7BA0" w:rsidP="00EC7BA0">
      <w:pPr>
        <w:jc w:val="center"/>
        <w:rPr>
          <w:sz w:val="24"/>
          <w:szCs w:val="24"/>
        </w:rPr>
      </w:pPr>
    </w:p>
    <w:p w:rsidR="00EC7BA0" w:rsidRPr="00EC7BA0" w:rsidRDefault="00EC7BA0" w:rsidP="00EC7BA0">
      <w:pPr>
        <w:jc w:val="center"/>
        <w:rPr>
          <w:rFonts w:ascii="Arial" w:hAnsi="Arial" w:cs="Arial"/>
          <w:sz w:val="24"/>
          <w:szCs w:val="24"/>
        </w:rPr>
      </w:pPr>
      <w:r w:rsidRPr="00EC7BA0">
        <w:rPr>
          <w:rFonts w:ascii="Arial" w:hAnsi="Arial" w:cs="Arial"/>
          <w:sz w:val="24"/>
          <w:szCs w:val="24"/>
        </w:rPr>
        <w:t>1.Общие положения</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1.1. </w:t>
      </w:r>
      <w:proofErr w:type="gramStart"/>
      <w:r w:rsidRPr="00EC7BA0">
        <w:rPr>
          <w:rFonts w:ascii="Arial" w:hAnsi="Arial" w:cs="Arial"/>
          <w:sz w:val="24"/>
          <w:szCs w:val="24"/>
        </w:rPr>
        <w:t>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«Могоенок» в безвозмездное пользование» (далее – настоящий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«Могоенок» от 18.10.2011 № 85 «Об утверждении порядка разработки и утверждения административных регламентов предоставления муниципальных услуг</w:t>
      </w:r>
      <w:proofErr w:type="gramEnd"/>
      <w:r w:rsidRPr="00EC7BA0">
        <w:rPr>
          <w:rFonts w:ascii="Arial" w:hAnsi="Arial" w:cs="Arial"/>
          <w:sz w:val="24"/>
          <w:szCs w:val="24"/>
        </w:rPr>
        <w:t xml:space="preserve">» </w:t>
      </w:r>
      <w:proofErr w:type="gramStart"/>
      <w:r w:rsidRPr="00EC7BA0">
        <w:rPr>
          <w:rFonts w:ascii="Arial" w:hAnsi="Arial" w:cs="Arial"/>
          <w:sz w:val="24"/>
          <w:szCs w:val="24"/>
        </w:rPr>
        <w:t>в целях повышения качества предоставления и доступности муниципальной услуги  на земельные участки, государственная собственность на которые не разграничена на территории муниципального образования «Могоенок» (далее – муниципальная услуга), создания комфортных условий для участников отношений, возникающих при оформлении прав на земельные участки, определяет сроки и последовательность действий административных процедур при осуществлении данных полномочий, а также порядок взаимодействия с другими органами исполнительной власти при</w:t>
      </w:r>
      <w:proofErr w:type="gramEnd"/>
      <w:r w:rsidRPr="00EC7BA0">
        <w:rPr>
          <w:rFonts w:ascii="Arial" w:hAnsi="Arial" w:cs="Arial"/>
          <w:sz w:val="24"/>
          <w:szCs w:val="24"/>
        </w:rPr>
        <w:t xml:space="preserve"> </w:t>
      </w:r>
      <w:proofErr w:type="gramStart"/>
      <w:r w:rsidRPr="00EC7BA0">
        <w:rPr>
          <w:rFonts w:ascii="Arial" w:hAnsi="Arial" w:cs="Arial"/>
          <w:sz w:val="24"/>
          <w:szCs w:val="24"/>
        </w:rPr>
        <w:t>предоставлении</w:t>
      </w:r>
      <w:proofErr w:type="gramEnd"/>
      <w:r w:rsidRPr="00EC7BA0">
        <w:rPr>
          <w:rFonts w:ascii="Arial" w:hAnsi="Arial" w:cs="Arial"/>
          <w:sz w:val="24"/>
          <w:szCs w:val="24"/>
        </w:rPr>
        <w:t xml:space="preserve"> муниципальной услуги.</w:t>
      </w:r>
    </w:p>
    <w:p w:rsidR="00EC7BA0" w:rsidRPr="00EC7BA0" w:rsidRDefault="00EC7BA0" w:rsidP="00EC7BA0">
      <w:pPr>
        <w:tabs>
          <w:tab w:val="left" w:pos="900"/>
        </w:tabs>
        <w:jc w:val="both"/>
        <w:rPr>
          <w:rFonts w:ascii="Arial" w:hAnsi="Arial" w:cs="Arial"/>
          <w:sz w:val="24"/>
          <w:szCs w:val="24"/>
        </w:rPr>
      </w:pPr>
      <w:r w:rsidRPr="00EC7BA0">
        <w:rPr>
          <w:rFonts w:ascii="Arial" w:hAnsi="Arial" w:cs="Arial"/>
          <w:sz w:val="24"/>
          <w:szCs w:val="24"/>
        </w:rPr>
        <w:tab/>
        <w:t xml:space="preserve">1.2. Настоящий регламент разработан в отношении земельных участков, государственная собственность на которые не разграничена, на территории муниципального образования «Могоенок». </w:t>
      </w:r>
    </w:p>
    <w:p w:rsidR="00EC7BA0" w:rsidRPr="00EC7BA0" w:rsidRDefault="00EC7BA0" w:rsidP="00EC7BA0">
      <w:pPr>
        <w:widowControl w:val="0"/>
        <w:shd w:val="clear" w:color="auto" w:fill="FFFFFF"/>
        <w:tabs>
          <w:tab w:val="left" w:pos="840"/>
        </w:tabs>
        <w:suppressAutoHyphens/>
        <w:autoSpaceDE w:val="0"/>
        <w:jc w:val="both"/>
        <w:rPr>
          <w:rFonts w:ascii="Arial" w:eastAsia="Arial" w:hAnsi="Arial" w:cs="Arial"/>
          <w:sz w:val="24"/>
          <w:szCs w:val="24"/>
        </w:rPr>
      </w:pPr>
      <w:r w:rsidRPr="00EC7BA0">
        <w:rPr>
          <w:rFonts w:ascii="Arial" w:hAnsi="Arial" w:cs="Arial"/>
          <w:sz w:val="24"/>
          <w:szCs w:val="24"/>
        </w:rPr>
        <w:tab/>
        <w:t>1.3. Действие настоящего регламента  распространяется на правоотношения, связанные с оформлением права безвозмездного пользования на земельные участки, государственная собственность на которые не разграничена на территории муниципального образования «Могоенок».</w:t>
      </w:r>
    </w:p>
    <w:p w:rsidR="00EC7BA0" w:rsidRPr="00EC7BA0" w:rsidRDefault="00EC7BA0" w:rsidP="00EC7BA0">
      <w:pPr>
        <w:tabs>
          <w:tab w:val="left" w:pos="900"/>
        </w:tabs>
        <w:jc w:val="both"/>
        <w:rPr>
          <w:rFonts w:ascii="Arial" w:hAnsi="Arial" w:cs="Arial"/>
          <w:sz w:val="24"/>
          <w:szCs w:val="24"/>
        </w:rPr>
      </w:pPr>
      <w:r w:rsidRPr="00EC7BA0">
        <w:rPr>
          <w:rFonts w:ascii="Arial" w:hAnsi="Arial" w:cs="Arial"/>
          <w:sz w:val="24"/>
          <w:szCs w:val="24"/>
        </w:rPr>
        <w:tab/>
        <w:t>1.4. Предметом регулирования настоящего регламента являются отношения, возникающие между  юридическими лицами, либо их уполномоченными представителями и администрацией, связанные с предоставлением муниципальной услуги.</w:t>
      </w:r>
    </w:p>
    <w:p w:rsidR="00EC7BA0" w:rsidRPr="00EC7BA0" w:rsidRDefault="00EC7BA0" w:rsidP="00EC7BA0">
      <w:pPr>
        <w:widowControl w:val="0"/>
        <w:shd w:val="clear" w:color="auto" w:fill="FFFFFF"/>
        <w:tabs>
          <w:tab w:val="left" w:pos="840"/>
        </w:tabs>
        <w:suppressAutoHyphens/>
        <w:autoSpaceDE w:val="0"/>
        <w:jc w:val="both"/>
        <w:rPr>
          <w:rFonts w:ascii="Arial" w:eastAsia="Arial" w:hAnsi="Arial" w:cs="Arial"/>
          <w:sz w:val="24"/>
          <w:szCs w:val="24"/>
        </w:rPr>
      </w:pPr>
      <w:r w:rsidRPr="00EC7BA0">
        <w:rPr>
          <w:rFonts w:ascii="Arial" w:hAnsi="Arial" w:cs="Arial"/>
          <w:sz w:val="24"/>
          <w:szCs w:val="24"/>
        </w:rPr>
        <w:tab/>
        <w:t>Заявителями являются юридические лица, зарегистрированные на территории Российской Федерации, заинтересованные в оформлении права безвозмездного пользования на земельные участки, государственная собственность на которые не разграничена на территории муниципального образования «Могоенок».</w:t>
      </w:r>
    </w:p>
    <w:p w:rsidR="00EC7BA0" w:rsidRPr="00EC7BA0" w:rsidRDefault="00EC7BA0" w:rsidP="00EC7BA0">
      <w:pPr>
        <w:pStyle w:val="a"/>
        <w:numPr>
          <w:ilvl w:val="0"/>
          <w:numId w:val="0"/>
        </w:numPr>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От имени заявителя с заявлением о предоставлении муниципальной услуги может обратиться представитель заявителя (далее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bookmarkStart w:id="0" w:name="p584"/>
      <w:bookmarkStart w:id="1" w:name="p585"/>
      <w:bookmarkStart w:id="2" w:name="p583"/>
      <w:bookmarkEnd w:id="0"/>
      <w:bookmarkEnd w:id="1"/>
      <w:bookmarkEnd w:id="2"/>
    </w:p>
    <w:p w:rsidR="00EC7BA0" w:rsidRPr="00EC7BA0" w:rsidRDefault="00EC7BA0" w:rsidP="00EC7BA0">
      <w:pPr>
        <w:autoSpaceDE w:val="0"/>
        <w:autoSpaceDN w:val="0"/>
        <w:adjustRightInd w:val="0"/>
        <w:ind w:firstLine="708"/>
        <w:jc w:val="both"/>
        <w:rPr>
          <w:rFonts w:ascii="Arial" w:hAnsi="Arial" w:cs="Arial"/>
          <w:color w:val="000000"/>
          <w:sz w:val="24"/>
          <w:szCs w:val="24"/>
        </w:rPr>
      </w:pPr>
      <w:r w:rsidRPr="00EC7BA0">
        <w:rPr>
          <w:rFonts w:ascii="Arial" w:hAnsi="Arial" w:cs="Arial"/>
          <w:sz w:val="24"/>
          <w:szCs w:val="24"/>
        </w:rPr>
        <w:t xml:space="preserve">1.5. </w:t>
      </w:r>
      <w:r w:rsidRPr="00EC7BA0">
        <w:rPr>
          <w:rFonts w:ascii="Arial" w:hAnsi="Arial" w:cs="Arial"/>
          <w:color w:val="000000"/>
          <w:sz w:val="24"/>
          <w:szCs w:val="24"/>
        </w:rPr>
        <w:t>Порядок информирования о правилах предоставления муниципальной  услуги:</w:t>
      </w:r>
    </w:p>
    <w:p w:rsidR="00EC7BA0" w:rsidRPr="00EC7BA0" w:rsidRDefault="00EC7BA0" w:rsidP="00EC7BA0">
      <w:pPr>
        <w:ind w:firstLine="708"/>
        <w:jc w:val="both"/>
        <w:rPr>
          <w:rFonts w:ascii="Arial" w:hAnsi="Arial" w:cs="Arial"/>
          <w:iCs/>
          <w:color w:val="000000"/>
          <w:sz w:val="24"/>
          <w:szCs w:val="24"/>
        </w:rPr>
      </w:pPr>
      <w:r w:rsidRPr="00EC7BA0">
        <w:rPr>
          <w:rFonts w:ascii="Arial" w:hAnsi="Arial" w:cs="Arial"/>
          <w:color w:val="000000"/>
          <w:sz w:val="24"/>
          <w:szCs w:val="24"/>
        </w:rPr>
        <w:t>1) информация о месте нахождения, справочных телефонах и графике работы администрации МО «Могоенок</w:t>
      </w:r>
      <w:r>
        <w:rPr>
          <w:rFonts w:ascii="Arial" w:hAnsi="Arial" w:cs="Arial"/>
          <w:color w:val="000000"/>
          <w:sz w:val="24"/>
          <w:szCs w:val="24"/>
        </w:rPr>
        <w:t>»: 66947</w:t>
      </w:r>
      <w:r w:rsidRPr="00EC7BA0">
        <w:rPr>
          <w:rFonts w:ascii="Arial" w:hAnsi="Arial" w:cs="Arial"/>
          <w:color w:val="000000"/>
          <w:sz w:val="24"/>
          <w:szCs w:val="24"/>
        </w:rPr>
        <w:t>9, Иркутская обл., Аларский район, с</w:t>
      </w:r>
      <w:proofErr w:type="gramStart"/>
      <w:r w:rsidRPr="00EC7BA0">
        <w:rPr>
          <w:rFonts w:ascii="Arial" w:hAnsi="Arial" w:cs="Arial"/>
          <w:color w:val="000000"/>
          <w:sz w:val="24"/>
          <w:szCs w:val="24"/>
        </w:rPr>
        <w:t>.М</w:t>
      </w:r>
      <w:proofErr w:type="gramEnd"/>
      <w:r w:rsidRPr="00EC7BA0">
        <w:rPr>
          <w:rFonts w:ascii="Arial" w:hAnsi="Arial" w:cs="Arial"/>
          <w:color w:val="000000"/>
          <w:sz w:val="24"/>
          <w:szCs w:val="24"/>
        </w:rPr>
        <w:t xml:space="preserve">огоенок, </w:t>
      </w:r>
      <w:r>
        <w:rPr>
          <w:rFonts w:ascii="Arial" w:hAnsi="Arial" w:cs="Arial"/>
          <w:iCs/>
          <w:color w:val="000000"/>
          <w:sz w:val="24"/>
          <w:szCs w:val="24"/>
        </w:rPr>
        <w:t>ул. Лесная, 1д</w:t>
      </w:r>
      <w:r w:rsidRPr="00EC7BA0">
        <w:rPr>
          <w:rFonts w:ascii="Arial" w:hAnsi="Arial" w:cs="Arial"/>
          <w:iCs/>
          <w:color w:val="000000"/>
          <w:sz w:val="24"/>
          <w:szCs w:val="24"/>
        </w:rPr>
        <w:t xml:space="preserve"> </w:t>
      </w:r>
    </w:p>
    <w:p w:rsidR="00EC7BA0" w:rsidRPr="00EC7BA0" w:rsidRDefault="00EC7BA0" w:rsidP="00EC7BA0">
      <w:pPr>
        <w:jc w:val="both"/>
        <w:rPr>
          <w:rFonts w:ascii="Arial" w:hAnsi="Arial" w:cs="Arial"/>
          <w:color w:val="000000"/>
          <w:sz w:val="24"/>
          <w:szCs w:val="24"/>
        </w:rPr>
      </w:pPr>
      <w:r w:rsidRPr="00EC7BA0">
        <w:rPr>
          <w:rFonts w:ascii="Arial" w:hAnsi="Arial" w:cs="Arial"/>
          <w:color w:val="000000"/>
          <w:sz w:val="24"/>
          <w:szCs w:val="24"/>
        </w:rPr>
        <w:t>Телефоны:</w:t>
      </w:r>
      <w:r>
        <w:rPr>
          <w:rFonts w:ascii="Arial" w:hAnsi="Arial" w:cs="Arial"/>
          <w:color w:val="000000"/>
          <w:sz w:val="24"/>
          <w:szCs w:val="24"/>
        </w:rPr>
        <w:t xml:space="preserve"> 89086559692</w:t>
      </w:r>
    </w:p>
    <w:p w:rsidR="00EC7BA0" w:rsidRPr="00EC7BA0" w:rsidRDefault="00EC7BA0" w:rsidP="00EC7BA0">
      <w:pPr>
        <w:rPr>
          <w:rFonts w:ascii="Arial" w:hAnsi="Arial" w:cs="Arial"/>
          <w:sz w:val="24"/>
          <w:szCs w:val="24"/>
        </w:rPr>
      </w:pPr>
      <w:r w:rsidRPr="00EC7BA0">
        <w:rPr>
          <w:rFonts w:ascii="Arial" w:hAnsi="Arial" w:cs="Arial"/>
          <w:color w:val="000000"/>
          <w:sz w:val="24"/>
          <w:szCs w:val="24"/>
        </w:rPr>
        <w:t>Адрес электронной почты:</w:t>
      </w:r>
      <w:r w:rsidRPr="00EC7BA0">
        <w:rPr>
          <w:rFonts w:ascii="Arial" w:hAnsi="Arial" w:cs="Arial"/>
          <w:sz w:val="24"/>
          <w:szCs w:val="24"/>
        </w:rPr>
        <w:t xml:space="preserve"> </w:t>
      </w:r>
      <w:proofErr w:type="spellStart"/>
      <w:r>
        <w:rPr>
          <w:rFonts w:ascii="Arial" w:hAnsi="Arial" w:cs="Arial"/>
          <w:sz w:val="24"/>
          <w:szCs w:val="24"/>
          <w:lang w:val="en-US"/>
        </w:rPr>
        <w:t>garifulinadg</w:t>
      </w:r>
      <w:proofErr w:type="spellEnd"/>
      <w:r w:rsidRPr="00EC7BA0">
        <w:rPr>
          <w:rFonts w:ascii="Arial" w:hAnsi="Arial" w:cs="Arial"/>
          <w:sz w:val="24"/>
          <w:szCs w:val="24"/>
        </w:rPr>
        <w:t>@</w:t>
      </w:r>
      <w:r>
        <w:rPr>
          <w:rFonts w:ascii="Arial" w:hAnsi="Arial" w:cs="Arial"/>
          <w:sz w:val="24"/>
          <w:szCs w:val="24"/>
          <w:lang w:val="en-US"/>
        </w:rPr>
        <w:t>mail</w:t>
      </w:r>
      <w:r w:rsidRPr="00EC7BA0">
        <w:rPr>
          <w:rFonts w:ascii="Arial" w:hAnsi="Arial" w:cs="Arial"/>
          <w:sz w:val="24"/>
          <w:szCs w:val="24"/>
        </w:rPr>
        <w:t>.</w:t>
      </w:r>
      <w:proofErr w:type="spellStart"/>
      <w:r>
        <w:rPr>
          <w:rFonts w:ascii="Arial" w:hAnsi="Arial" w:cs="Arial"/>
          <w:sz w:val="24"/>
          <w:szCs w:val="24"/>
          <w:lang w:val="en-US"/>
        </w:rPr>
        <w:t>ru</w:t>
      </w:r>
      <w:proofErr w:type="spellEnd"/>
      <w:r w:rsidRPr="00EC7BA0">
        <w:rPr>
          <w:rFonts w:ascii="Arial" w:hAnsi="Arial" w:cs="Arial"/>
          <w:sz w:val="24"/>
          <w:szCs w:val="24"/>
        </w:rPr>
        <w:t xml:space="preserve"> </w:t>
      </w:r>
    </w:p>
    <w:p w:rsidR="00EC7BA0" w:rsidRPr="00EC7BA0" w:rsidRDefault="00EC7BA0" w:rsidP="00EC7BA0">
      <w:pPr>
        <w:jc w:val="both"/>
        <w:rPr>
          <w:rFonts w:ascii="Arial" w:hAnsi="Arial" w:cs="Arial"/>
          <w:color w:val="000000"/>
          <w:sz w:val="24"/>
          <w:szCs w:val="24"/>
        </w:rPr>
      </w:pPr>
      <w:r w:rsidRPr="00EC7BA0">
        <w:rPr>
          <w:rFonts w:ascii="Arial" w:hAnsi="Arial" w:cs="Arial"/>
          <w:color w:val="000000"/>
          <w:sz w:val="24"/>
          <w:szCs w:val="24"/>
        </w:rPr>
        <w:t xml:space="preserve">График работы (режим предоставления муниципальной услуги): </w:t>
      </w:r>
    </w:p>
    <w:p w:rsidR="00EC7BA0" w:rsidRPr="00EC7BA0" w:rsidRDefault="00EC7BA0" w:rsidP="00EC7BA0">
      <w:pPr>
        <w:ind w:left="720"/>
        <w:jc w:val="both"/>
        <w:rPr>
          <w:rFonts w:ascii="Arial" w:hAnsi="Arial" w:cs="Arial"/>
          <w:sz w:val="24"/>
          <w:szCs w:val="24"/>
        </w:rPr>
      </w:pPr>
      <w:r w:rsidRPr="00EC7BA0">
        <w:rPr>
          <w:rFonts w:ascii="Arial" w:hAnsi="Arial" w:cs="Arial"/>
          <w:sz w:val="24"/>
          <w:szCs w:val="24"/>
        </w:rPr>
        <w:t>понедельник – пятница       с 8-00 до 17-00,</w:t>
      </w:r>
    </w:p>
    <w:p w:rsidR="00EC7BA0" w:rsidRPr="00EC7BA0" w:rsidRDefault="00EC7BA0" w:rsidP="00EC7BA0">
      <w:pPr>
        <w:ind w:left="720"/>
        <w:jc w:val="both"/>
        <w:rPr>
          <w:rFonts w:ascii="Arial" w:hAnsi="Arial" w:cs="Arial"/>
          <w:sz w:val="24"/>
          <w:szCs w:val="24"/>
        </w:rPr>
      </w:pPr>
      <w:r w:rsidRPr="00EC7BA0">
        <w:rPr>
          <w:rFonts w:ascii="Arial" w:hAnsi="Arial" w:cs="Arial"/>
          <w:sz w:val="24"/>
          <w:szCs w:val="24"/>
        </w:rPr>
        <w:t>обед                                      с 13-00  до 14-00,</w:t>
      </w:r>
    </w:p>
    <w:p w:rsidR="00EC7BA0" w:rsidRPr="00EC7BA0" w:rsidRDefault="00EC7BA0" w:rsidP="00EC7BA0">
      <w:pPr>
        <w:ind w:left="720"/>
        <w:jc w:val="both"/>
        <w:rPr>
          <w:rFonts w:ascii="Arial" w:hAnsi="Arial" w:cs="Arial"/>
          <w:sz w:val="24"/>
          <w:szCs w:val="24"/>
        </w:rPr>
      </w:pPr>
      <w:r w:rsidRPr="00EC7BA0">
        <w:rPr>
          <w:rFonts w:ascii="Arial" w:hAnsi="Arial" w:cs="Arial"/>
          <w:sz w:val="24"/>
          <w:szCs w:val="24"/>
        </w:rPr>
        <w:t>выходные дни: суббота, воскресенье;</w:t>
      </w:r>
    </w:p>
    <w:p w:rsidR="00EC7BA0" w:rsidRPr="00EC7BA0" w:rsidRDefault="00EC7BA0" w:rsidP="00EC7BA0">
      <w:pPr>
        <w:autoSpaceDE w:val="0"/>
        <w:autoSpaceDN w:val="0"/>
        <w:adjustRightInd w:val="0"/>
        <w:ind w:firstLine="851"/>
        <w:jc w:val="both"/>
        <w:rPr>
          <w:rFonts w:ascii="Arial" w:hAnsi="Arial" w:cs="Arial"/>
          <w:color w:val="000000"/>
          <w:sz w:val="24"/>
          <w:szCs w:val="24"/>
        </w:rPr>
      </w:pPr>
      <w:r w:rsidRPr="00EC7BA0">
        <w:rPr>
          <w:rFonts w:ascii="Arial" w:hAnsi="Arial" w:cs="Arial"/>
          <w:color w:val="000000"/>
          <w:sz w:val="24"/>
          <w:szCs w:val="24"/>
        </w:rPr>
        <w:lastRenderedPageBreak/>
        <w:t>2) информация о предоставлении муниципальной услуги размещается на официальном  сайте муниципальных образований  Иркутской области (портал государственных и муниципальных услуг);</w:t>
      </w:r>
    </w:p>
    <w:p w:rsidR="00EC7BA0" w:rsidRPr="00EC7BA0" w:rsidRDefault="00EC7BA0" w:rsidP="00EC7BA0">
      <w:pPr>
        <w:autoSpaceDE w:val="0"/>
        <w:autoSpaceDN w:val="0"/>
        <w:adjustRightInd w:val="0"/>
        <w:ind w:firstLine="851"/>
        <w:jc w:val="both"/>
        <w:rPr>
          <w:rFonts w:ascii="Arial" w:hAnsi="Arial" w:cs="Arial"/>
          <w:color w:val="000000"/>
          <w:sz w:val="24"/>
          <w:szCs w:val="24"/>
        </w:rPr>
      </w:pPr>
      <w:r w:rsidRPr="00EC7BA0">
        <w:rPr>
          <w:rFonts w:ascii="Arial" w:hAnsi="Arial" w:cs="Arial"/>
          <w:color w:val="000000"/>
          <w:sz w:val="24"/>
          <w:szCs w:val="24"/>
        </w:rPr>
        <w:t>3) информирование по процедуре предоставления муниципальной услуги проводится в двух формах: устное (лично или по телефону) и письменное:</w:t>
      </w:r>
    </w:p>
    <w:p w:rsidR="00EC7BA0" w:rsidRPr="00EC7BA0" w:rsidRDefault="00EC7BA0" w:rsidP="00EC7BA0">
      <w:pPr>
        <w:autoSpaceDE w:val="0"/>
        <w:autoSpaceDN w:val="0"/>
        <w:adjustRightInd w:val="0"/>
        <w:ind w:firstLine="851"/>
        <w:jc w:val="both"/>
        <w:rPr>
          <w:rFonts w:ascii="Arial" w:hAnsi="Arial" w:cs="Arial"/>
          <w:color w:val="000000"/>
          <w:sz w:val="24"/>
          <w:szCs w:val="24"/>
        </w:rPr>
      </w:pPr>
      <w:r w:rsidRPr="00EC7BA0">
        <w:rPr>
          <w:rFonts w:ascii="Arial" w:hAnsi="Arial" w:cs="Arial"/>
          <w:color w:val="000000"/>
          <w:sz w:val="24"/>
          <w:szCs w:val="24"/>
        </w:rPr>
        <w:t>а) в случае устного обращения (лично или по телефону) заявителя за</w:t>
      </w:r>
      <w:r w:rsidRPr="00EC7BA0">
        <w:rPr>
          <w:rFonts w:ascii="Arial" w:hAnsi="Arial" w:cs="Arial"/>
          <w:color w:val="000000"/>
          <w:sz w:val="24"/>
          <w:szCs w:val="24"/>
          <w:lang w:val="en-US"/>
        </w:rPr>
        <w:t> </w:t>
      </w:r>
      <w:r w:rsidRPr="00EC7BA0">
        <w:rPr>
          <w:rFonts w:ascii="Arial" w:hAnsi="Arial" w:cs="Arial"/>
          <w:color w:val="000000"/>
          <w:sz w:val="24"/>
          <w:szCs w:val="24"/>
        </w:rPr>
        <w:t>информацией по вопросам предоставления муниципальной услуги, в том числе в ходе предоставления муниципальной услуги, специалисты администрации осуществляют устное информирование (лично или по</w:t>
      </w:r>
      <w:r w:rsidRPr="00EC7BA0">
        <w:rPr>
          <w:rFonts w:ascii="Arial" w:hAnsi="Arial" w:cs="Arial"/>
          <w:color w:val="000000"/>
          <w:sz w:val="24"/>
          <w:szCs w:val="24"/>
          <w:lang w:val="en-US"/>
        </w:rPr>
        <w:t> </w:t>
      </w:r>
      <w:r w:rsidRPr="00EC7BA0">
        <w:rPr>
          <w:rFonts w:ascii="Arial" w:hAnsi="Arial" w:cs="Arial"/>
          <w:color w:val="000000"/>
          <w:sz w:val="24"/>
          <w:szCs w:val="24"/>
        </w:rPr>
        <w:t xml:space="preserve">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администрации обращение о предоставлении письменной консультации по процедуре предоставления муниципальной </w:t>
      </w:r>
      <w:proofErr w:type="gramStart"/>
      <w:r w:rsidRPr="00EC7BA0">
        <w:rPr>
          <w:rFonts w:ascii="Arial" w:hAnsi="Arial" w:cs="Arial"/>
          <w:color w:val="000000"/>
          <w:sz w:val="24"/>
          <w:szCs w:val="24"/>
        </w:rPr>
        <w:t>услуги</w:t>
      </w:r>
      <w:proofErr w:type="gramEnd"/>
      <w:r w:rsidRPr="00EC7BA0">
        <w:rPr>
          <w:rFonts w:ascii="Arial" w:hAnsi="Arial" w:cs="Arial"/>
          <w:color w:val="000000"/>
          <w:sz w:val="24"/>
          <w:szCs w:val="24"/>
        </w:rPr>
        <w:t xml:space="preserve"> либо назначить другое удобное для</w:t>
      </w:r>
      <w:r w:rsidRPr="00EC7BA0">
        <w:rPr>
          <w:rFonts w:ascii="Arial" w:hAnsi="Arial" w:cs="Arial"/>
          <w:color w:val="000000"/>
          <w:sz w:val="24"/>
          <w:szCs w:val="24"/>
          <w:lang w:val="en-US"/>
        </w:rPr>
        <w:t> </w:t>
      </w:r>
      <w:r w:rsidRPr="00EC7BA0">
        <w:rPr>
          <w:rFonts w:ascii="Arial" w:hAnsi="Arial" w:cs="Arial"/>
          <w:color w:val="000000"/>
          <w:sz w:val="24"/>
          <w:szCs w:val="24"/>
        </w:rPr>
        <w:t>заинтересованных лиц время для устного информирования;</w:t>
      </w:r>
    </w:p>
    <w:p w:rsidR="00EC7BA0" w:rsidRPr="00EC7BA0" w:rsidRDefault="00EC7BA0" w:rsidP="00EC7BA0">
      <w:pPr>
        <w:autoSpaceDE w:val="0"/>
        <w:autoSpaceDN w:val="0"/>
        <w:adjustRightInd w:val="0"/>
        <w:ind w:firstLine="851"/>
        <w:jc w:val="both"/>
        <w:rPr>
          <w:rFonts w:ascii="Arial" w:hAnsi="Arial" w:cs="Arial"/>
          <w:color w:val="000000"/>
          <w:sz w:val="24"/>
          <w:szCs w:val="24"/>
        </w:rPr>
      </w:pPr>
      <w:r w:rsidRPr="00EC7BA0">
        <w:rPr>
          <w:rFonts w:ascii="Arial" w:hAnsi="Arial" w:cs="Arial"/>
          <w:color w:val="000000"/>
          <w:sz w:val="24"/>
          <w:szCs w:val="24"/>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7BA0" w:rsidRPr="00EC7BA0" w:rsidRDefault="00EC7BA0" w:rsidP="00EC7BA0">
      <w:pPr>
        <w:autoSpaceDE w:val="0"/>
        <w:autoSpaceDN w:val="0"/>
        <w:adjustRightInd w:val="0"/>
        <w:ind w:firstLine="708"/>
        <w:jc w:val="both"/>
        <w:rPr>
          <w:rFonts w:ascii="Arial" w:hAnsi="Arial" w:cs="Arial"/>
          <w:color w:val="000000"/>
          <w:sz w:val="24"/>
          <w:szCs w:val="24"/>
        </w:rPr>
      </w:pPr>
      <w:r w:rsidRPr="00EC7BA0">
        <w:rPr>
          <w:rFonts w:ascii="Arial" w:hAnsi="Arial" w:cs="Arial"/>
          <w:color w:val="000000"/>
          <w:sz w:val="24"/>
          <w:szCs w:val="24"/>
        </w:rPr>
        <w:t xml:space="preserve">4) информация о муниципальной услуге предоставляется бесплатно непосредственно в администрации муниципального образования «Могоенок»; </w:t>
      </w:r>
    </w:p>
    <w:p w:rsidR="00EC7BA0" w:rsidRPr="00EC7BA0" w:rsidRDefault="00EC7BA0" w:rsidP="00EC7BA0">
      <w:pPr>
        <w:ind w:firstLine="708"/>
        <w:jc w:val="both"/>
        <w:rPr>
          <w:rFonts w:ascii="Arial" w:hAnsi="Arial" w:cs="Arial"/>
          <w:sz w:val="24"/>
          <w:szCs w:val="24"/>
        </w:rPr>
      </w:pPr>
      <w:r w:rsidRPr="00EC7BA0">
        <w:rPr>
          <w:rFonts w:ascii="Arial" w:hAnsi="Arial" w:cs="Arial"/>
          <w:color w:val="000000"/>
          <w:sz w:val="24"/>
          <w:szCs w:val="24"/>
        </w:rPr>
        <w:t>1.6.</w:t>
      </w:r>
      <w:r w:rsidRPr="00EC7BA0">
        <w:rPr>
          <w:rFonts w:ascii="Arial" w:hAnsi="Arial" w:cs="Arial"/>
          <w:sz w:val="24"/>
          <w:szCs w:val="24"/>
        </w:rPr>
        <w:t xml:space="preserve"> В процессе предоставления муниципальной услуги администрация осуществляет взаимодействие с федеральными органами исполнительной власти:</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 xml:space="preserve">1.6.1. Межрайонной инспекцией Федеральной налоговой службы России № 18 по Иркутской области.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Адрес: 665470, Иркутская обл., г</w:t>
      </w:r>
      <w:proofErr w:type="gramStart"/>
      <w:r w:rsidRPr="00EC7BA0">
        <w:rPr>
          <w:rFonts w:ascii="Arial" w:hAnsi="Arial" w:cs="Arial"/>
          <w:sz w:val="24"/>
          <w:szCs w:val="24"/>
        </w:rPr>
        <w:t>.У</w:t>
      </w:r>
      <w:proofErr w:type="gramEnd"/>
      <w:r w:rsidRPr="00EC7BA0">
        <w:rPr>
          <w:rFonts w:ascii="Arial" w:hAnsi="Arial" w:cs="Arial"/>
          <w:sz w:val="24"/>
          <w:szCs w:val="24"/>
        </w:rPr>
        <w:t xml:space="preserve">солье-Сибирское, ул. Менделеева, д.73, </w:t>
      </w:r>
      <w:proofErr w:type="spellStart"/>
      <w:r w:rsidRPr="00EC7BA0">
        <w:rPr>
          <w:rFonts w:ascii="Arial" w:hAnsi="Arial" w:cs="Arial"/>
          <w:sz w:val="24"/>
          <w:szCs w:val="24"/>
          <w:lang w:val="en-US"/>
        </w:rPr>
        <w:t>i</w:t>
      </w:r>
      <w:proofErr w:type="spellEnd"/>
      <w:r w:rsidRPr="00EC7BA0">
        <w:rPr>
          <w:rFonts w:ascii="Arial" w:hAnsi="Arial" w:cs="Arial"/>
          <w:sz w:val="24"/>
          <w:szCs w:val="24"/>
        </w:rPr>
        <w:t>3851@</w:t>
      </w:r>
      <w:r w:rsidRPr="00EC7BA0">
        <w:rPr>
          <w:rFonts w:ascii="Arial" w:hAnsi="Arial" w:cs="Arial"/>
          <w:sz w:val="24"/>
          <w:szCs w:val="24"/>
          <w:lang w:val="en-US"/>
        </w:rPr>
        <w:t>m</w:t>
      </w:r>
      <w:r w:rsidRPr="00EC7BA0">
        <w:rPr>
          <w:rFonts w:ascii="Arial" w:hAnsi="Arial" w:cs="Arial"/>
          <w:sz w:val="24"/>
          <w:szCs w:val="24"/>
        </w:rPr>
        <w:t>51.</w:t>
      </w:r>
      <w:r w:rsidRPr="00EC7BA0">
        <w:rPr>
          <w:rFonts w:ascii="Arial" w:hAnsi="Arial" w:cs="Arial"/>
          <w:sz w:val="24"/>
          <w:szCs w:val="24"/>
          <w:lang w:val="en-US"/>
        </w:rPr>
        <w:t>r</w:t>
      </w:r>
      <w:r w:rsidRPr="00EC7BA0">
        <w:rPr>
          <w:rFonts w:ascii="Arial" w:hAnsi="Arial" w:cs="Arial"/>
          <w:sz w:val="24"/>
          <w:szCs w:val="24"/>
        </w:rPr>
        <w:t>38.</w:t>
      </w:r>
      <w:proofErr w:type="spellStart"/>
      <w:r w:rsidRPr="00EC7BA0">
        <w:rPr>
          <w:rFonts w:ascii="Arial" w:hAnsi="Arial" w:cs="Arial"/>
          <w:sz w:val="24"/>
          <w:szCs w:val="24"/>
          <w:lang w:val="en-US"/>
        </w:rPr>
        <w:t>nalog</w:t>
      </w:r>
      <w:proofErr w:type="spellEnd"/>
      <w:r w:rsidRPr="00EC7BA0">
        <w:rPr>
          <w:rFonts w:ascii="Arial" w:hAnsi="Arial" w:cs="Arial"/>
          <w:sz w:val="24"/>
          <w:szCs w:val="24"/>
        </w:rPr>
        <w:t>.</w:t>
      </w:r>
      <w:proofErr w:type="spellStart"/>
      <w:r w:rsidRPr="00EC7BA0">
        <w:rPr>
          <w:rFonts w:ascii="Arial" w:hAnsi="Arial" w:cs="Arial"/>
          <w:sz w:val="24"/>
          <w:szCs w:val="24"/>
          <w:lang w:val="en-US"/>
        </w:rPr>
        <w:t>ru</w:t>
      </w:r>
      <w:proofErr w:type="spellEnd"/>
      <w:r w:rsidRPr="00EC7BA0">
        <w:rPr>
          <w:rFonts w:ascii="Arial" w:hAnsi="Arial" w:cs="Arial"/>
          <w:sz w:val="24"/>
          <w:szCs w:val="24"/>
        </w:rPr>
        <w:t>.</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График работы:</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понедельник - четверг   с 8.45  до 17.45,</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суббота                           с 9.15  до 15.45,</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обед                                  без перерыва,</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выходные дни - суббота, воскресенье.</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Справочные телефоны:</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 xml:space="preserve">начальник межрайонной инспекции Федеральной налоговой службы России № 18 по Иркутской области   – 8 (39543) 6-31-76. </w:t>
      </w:r>
    </w:p>
    <w:p w:rsidR="00EC7BA0" w:rsidRPr="00EC7BA0" w:rsidRDefault="00EC7BA0" w:rsidP="00EC7BA0">
      <w:pPr>
        <w:pStyle w:val="ConsPlusNormal"/>
        <w:ind w:firstLine="426"/>
        <w:jc w:val="both"/>
        <w:outlineLvl w:val="1"/>
        <w:rPr>
          <w:sz w:val="24"/>
          <w:szCs w:val="24"/>
        </w:rPr>
      </w:pPr>
      <w:r w:rsidRPr="00EC7BA0">
        <w:rPr>
          <w:sz w:val="24"/>
          <w:szCs w:val="24"/>
        </w:rPr>
        <w:t xml:space="preserve">  </w:t>
      </w:r>
      <w:r w:rsidRPr="00EC7BA0">
        <w:rPr>
          <w:sz w:val="24"/>
          <w:szCs w:val="24"/>
        </w:rPr>
        <w:tab/>
        <w:t xml:space="preserve">1.7. </w:t>
      </w:r>
      <w:proofErr w:type="gramStart"/>
      <w:r w:rsidRPr="00EC7BA0">
        <w:rPr>
          <w:sz w:val="24"/>
          <w:szCs w:val="24"/>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(Приложение №3),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w:t>
      </w:r>
      <w:hyperlink r:id="rId8" w:history="1">
        <w:r w:rsidRPr="00EC7BA0">
          <w:rPr>
            <w:rStyle w:val="a4"/>
            <w:color w:val="auto"/>
            <w:sz w:val="24"/>
            <w:szCs w:val="24"/>
            <w:u w:val="none"/>
          </w:rPr>
          <w:t>закона</w:t>
        </w:r>
        <w:proofErr w:type="gramEnd"/>
      </w:hyperlink>
      <w:r w:rsidRPr="00EC7BA0">
        <w:rPr>
          <w:sz w:val="24"/>
          <w:szCs w:val="24"/>
        </w:rPr>
        <w:t xml:space="preserve"> "О персональных данных". Данные, необходимые для предоставления муниципальной услуги, заявитель вправе предоставлять по собственной инициативе.</w:t>
      </w:r>
    </w:p>
    <w:p w:rsidR="00EC7BA0" w:rsidRPr="00EC7BA0" w:rsidRDefault="00EC7BA0" w:rsidP="00EC7BA0">
      <w:pPr>
        <w:pStyle w:val="ConsPlusNormal"/>
        <w:ind w:firstLine="540"/>
        <w:jc w:val="both"/>
        <w:outlineLvl w:val="1"/>
        <w:rPr>
          <w:sz w:val="24"/>
          <w:szCs w:val="24"/>
        </w:rPr>
      </w:pPr>
      <w:r w:rsidRPr="00EC7BA0">
        <w:rPr>
          <w:sz w:val="24"/>
          <w:szCs w:val="24"/>
        </w:rPr>
        <w:t>1.8. Информация о муниципальной услуге внесена в реестр муниципальных услуг, оказываемых на территории муниципального образования Могоенок.</w:t>
      </w:r>
    </w:p>
    <w:p w:rsidR="00EC7BA0" w:rsidRPr="00EC7BA0" w:rsidRDefault="00EC7BA0" w:rsidP="00EC7BA0">
      <w:pPr>
        <w:pStyle w:val="ConsPlusNormal"/>
        <w:ind w:firstLine="540"/>
        <w:jc w:val="both"/>
        <w:outlineLvl w:val="1"/>
        <w:rPr>
          <w:sz w:val="24"/>
          <w:szCs w:val="24"/>
        </w:rPr>
      </w:pPr>
    </w:p>
    <w:p w:rsidR="00EC7BA0" w:rsidRPr="00EC7BA0" w:rsidRDefault="00EC7BA0" w:rsidP="00EC7BA0">
      <w:pPr>
        <w:jc w:val="center"/>
        <w:rPr>
          <w:rFonts w:ascii="Arial" w:hAnsi="Arial" w:cs="Arial"/>
          <w:sz w:val="24"/>
          <w:szCs w:val="24"/>
        </w:rPr>
      </w:pPr>
      <w:r w:rsidRPr="00EC7BA0">
        <w:rPr>
          <w:rFonts w:ascii="Arial" w:hAnsi="Arial" w:cs="Arial"/>
          <w:b/>
          <w:sz w:val="24"/>
          <w:szCs w:val="24"/>
        </w:rPr>
        <w:t>2. Стандарт предоставления муниципальной услуги</w:t>
      </w:r>
      <w:r w:rsidRPr="00EC7BA0">
        <w:rPr>
          <w:rFonts w:ascii="Arial" w:hAnsi="Arial" w:cs="Arial"/>
          <w:sz w:val="24"/>
          <w:szCs w:val="24"/>
        </w:rPr>
        <w:t xml:space="preserve"> </w:t>
      </w:r>
    </w:p>
    <w:p w:rsidR="00EC7BA0" w:rsidRPr="00EC7BA0" w:rsidRDefault="00EC7BA0" w:rsidP="00EC7BA0">
      <w:pPr>
        <w:jc w:val="center"/>
        <w:rPr>
          <w:rFonts w:ascii="Arial" w:hAnsi="Arial" w:cs="Arial"/>
          <w:sz w:val="24"/>
          <w:szCs w:val="24"/>
        </w:rPr>
      </w:pPr>
      <w:r w:rsidRPr="00EC7BA0">
        <w:rPr>
          <w:rFonts w:ascii="Arial" w:hAnsi="Arial" w:cs="Arial"/>
          <w:sz w:val="24"/>
          <w:szCs w:val="24"/>
        </w:rPr>
        <w:t xml:space="preserve"> </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2.1 Наименование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«Могоенок» в безвозмездное пользование».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2.2 Муниципальная услуга предоставляется администрацией.</w:t>
      </w:r>
    </w:p>
    <w:p w:rsidR="00EC7BA0" w:rsidRPr="00EC7BA0" w:rsidRDefault="00EC7BA0" w:rsidP="00EC7BA0">
      <w:pPr>
        <w:pStyle w:val="ConsPlusNormal"/>
        <w:ind w:firstLine="708"/>
        <w:jc w:val="both"/>
        <w:outlineLvl w:val="1"/>
        <w:rPr>
          <w:sz w:val="24"/>
          <w:szCs w:val="24"/>
        </w:rPr>
      </w:pPr>
      <w:proofErr w:type="gramStart"/>
      <w:r w:rsidRPr="00EC7BA0">
        <w:rPr>
          <w:sz w:val="24"/>
          <w:szCs w:val="24"/>
        </w:rPr>
        <w:t xml:space="preserve">Администрация не вправе требовать от заявителя муниципальной услуги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EC7BA0">
        <w:rPr>
          <w:sz w:val="24"/>
          <w:szCs w:val="24"/>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2.3. Перечень нормативных правовых актов, регулирующих отношения, возникающие в связи с предоставлением муниципальной услуги: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Конституция Российской Федерации;</w:t>
      </w:r>
    </w:p>
    <w:p w:rsidR="00EC7BA0" w:rsidRPr="00EC7BA0" w:rsidRDefault="00EC7BA0" w:rsidP="00EC7BA0">
      <w:pPr>
        <w:autoSpaceDE w:val="0"/>
        <w:autoSpaceDN w:val="0"/>
        <w:adjustRightInd w:val="0"/>
        <w:ind w:firstLine="708"/>
        <w:jc w:val="both"/>
        <w:rPr>
          <w:rFonts w:ascii="Arial" w:hAnsi="Arial" w:cs="Arial"/>
          <w:sz w:val="24"/>
          <w:szCs w:val="24"/>
        </w:rPr>
      </w:pPr>
      <w:r w:rsidRPr="00EC7BA0">
        <w:rPr>
          <w:rFonts w:ascii="Arial" w:hAnsi="Arial" w:cs="Arial"/>
          <w:sz w:val="24"/>
          <w:szCs w:val="24"/>
        </w:rPr>
        <w:t>Земельный кодекс Российской Федерации от 25.10.2001 № 136-ФЗ (в редакции Федерального закона от 22.07.2010 № 167-ФЗ);</w:t>
      </w:r>
    </w:p>
    <w:p w:rsidR="00EC7BA0" w:rsidRPr="00EC7BA0" w:rsidRDefault="00EC7BA0" w:rsidP="00EC7BA0">
      <w:pPr>
        <w:autoSpaceDE w:val="0"/>
        <w:autoSpaceDN w:val="0"/>
        <w:adjustRightInd w:val="0"/>
        <w:ind w:firstLine="708"/>
        <w:jc w:val="both"/>
        <w:rPr>
          <w:rFonts w:ascii="Arial" w:hAnsi="Arial" w:cs="Arial"/>
          <w:sz w:val="24"/>
          <w:szCs w:val="24"/>
        </w:rPr>
      </w:pPr>
      <w:r w:rsidRPr="00EC7BA0">
        <w:rPr>
          <w:rFonts w:ascii="Arial" w:hAnsi="Arial" w:cs="Arial"/>
          <w:sz w:val="24"/>
          <w:szCs w:val="24"/>
        </w:rPr>
        <w:t>Федеральный закон от 25.10.2001 № 137-ФЗ «О введении в действие Земельного кодекса Российской Федерации» (в редакции Федерального закона от 22.07.2010 № 168-ФЗ);</w:t>
      </w:r>
    </w:p>
    <w:p w:rsidR="00EC7BA0" w:rsidRPr="00EC7BA0" w:rsidRDefault="00EC7BA0" w:rsidP="00EC7BA0">
      <w:pPr>
        <w:autoSpaceDE w:val="0"/>
        <w:autoSpaceDN w:val="0"/>
        <w:adjustRightInd w:val="0"/>
        <w:ind w:firstLine="708"/>
        <w:jc w:val="both"/>
        <w:rPr>
          <w:rFonts w:ascii="Arial" w:hAnsi="Arial" w:cs="Arial"/>
          <w:sz w:val="24"/>
          <w:szCs w:val="24"/>
        </w:rPr>
      </w:pPr>
      <w:r w:rsidRPr="00EC7BA0">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EC7BA0" w:rsidRPr="00EC7BA0" w:rsidRDefault="00B45B18" w:rsidP="00EC7BA0">
      <w:pPr>
        <w:autoSpaceDE w:val="0"/>
        <w:autoSpaceDN w:val="0"/>
        <w:adjustRightInd w:val="0"/>
        <w:ind w:firstLine="708"/>
        <w:jc w:val="both"/>
        <w:rPr>
          <w:rFonts w:ascii="Arial" w:hAnsi="Arial" w:cs="Arial"/>
          <w:sz w:val="24"/>
          <w:szCs w:val="24"/>
        </w:rPr>
      </w:pPr>
      <w:hyperlink r:id="rId9" w:history="1">
        <w:r w:rsidR="00EC7BA0" w:rsidRPr="00EC7BA0">
          <w:rPr>
            <w:rStyle w:val="a4"/>
            <w:rFonts w:ascii="Arial" w:hAnsi="Arial" w:cs="Arial"/>
            <w:color w:val="auto"/>
            <w:sz w:val="24"/>
            <w:szCs w:val="24"/>
            <w:u w:val="none"/>
          </w:rPr>
          <w:t>Приказ</w:t>
        </w:r>
      </w:hyperlink>
      <w:r w:rsidR="00EC7BA0" w:rsidRPr="00EC7BA0">
        <w:rPr>
          <w:rFonts w:ascii="Arial" w:hAnsi="Arial" w:cs="Arial"/>
          <w:sz w:val="24"/>
          <w:szCs w:val="24"/>
        </w:rPr>
        <w:t xml:space="preserve"> Минэкономразвития России от 13 сентября 2011 N 475 "Об утверждении перечня документов, необходимых для приобретения прав на земельный участок" (зарегистрирован в Минюсте РФ 30.09.2011 №21942);</w:t>
      </w:r>
    </w:p>
    <w:p w:rsidR="00EC7BA0" w:rsidRPr="008278BC" w:rsidRDefault="00EC7BA0" w:rsidP="00EC7BA0">
      <w:pPr>
        <w:ind w:firstLine="708"/>
        <w:jc w:val="both"/>
        <w:rPr>
          <w:rFonts w:ascii="Arial" w:hAnsi="Arial" w:cs="Arial"/>
          <w:sz w:val="24"/>
          <w:szCs w:val="24"/>
        </w:rPr>
      </w:pPr>
      <w:r w:rsidRPr="00EC7BA0">
        <w:rPr>
          <w:rFonts w:ascii="Arial" w:hAnsi="Arial" w:cs="Arial"/>
          <w:sz w:val="24"/>
          <w:szCs w:val="24"/>
        </w:rPr>
        <w:t>настоящий регламент.</w:t>
      </w:r>
    </w:p>
    <w:p w:rsidR="00EC7BA0" w:rsidRPr="00EC7BA0" w:rsidRDefault="00EC7BA0" w:rsidP="00EC7BA0">
      <w:pPr>
        <w:ind w:firstLine="708"/>
        <w:rPr>
          <w:rFonts w:ascii="Arial" w:hAnsi="Arial" w:cs="Arial"/>
          <w:sz w:val="24"/>
          <w:szCs w:val="24"/>
        </w:rPr>
      </w:pPr>
      <w:r w:rsidRPr="00EC7BA0">
        <w:rPr>
          <w:rFonts w:ascii="Arial" w:hAnsi="Arial" w:cs="Arial"/>
          <w:sz w:val="24"/>
          <w:szCs w:val="24"/>
        </w:rPr>
        <w:t>2.4 Результат предоставления муниципальной услуги:</w:t>
      </w:r>
    </w:p>
    <w:p w:rsidR="00EC7BA0" w:rsidRPr="00EC7BA0" w:rsidRDefault="00EC7BA0" w:rsidP="00EC7BA0">
      <w:pPr>
        <w:widowControl w:val="0"/>
        <w:tabs>
          <w:tab w:val="num" w:pos="851"/>
        </w:tabs>
        <w:suppressAutoHyphens/>
        <w:jc w:val="both"/>
        <w:rPr>
          <w:rFonts w:ascii="Arial" w:hAnsi="Arial" w:cs="Arial"/>
          <w:sz w:val="24"/>
          <w:szCs w:val="24"/>
        </w:rPr>
      </w:pPr>
      <w:r w:rsidRPr="00EC7BA0">
        <w:rPr>
          <w:rFonts w:ascii="Arial" w:hAnsi="Arial" w:cs="Arial"/>
          <w:sz w:val="24"/>
          <w:szCs w:val="24"/>
        </w:rPr>
        <w:t xml:space="preserve">            предоставление земельного участка в безвозмездное пользование;</w:t>
      </w:r>
    </w:p>
    <w:p w:rsidR="00EC7BA0" w:rsidRPr="00EC7BA0" w:rsidRDefault="00EC7BA0" w:rsidP="00EC7BA0">
      <w:pPr>
        <w:widowControl w:val="0"/>
        <w:tabs>
          <w:tab w:val="num" w:pos="851"/>
        </w:tabs>
        <w:suppressAutoHyphens/>
        <w:jc w:val="both"/>
        <w:rPr>
          <w:rFonts w:ascii="Arial" w:hAnsi="Arial" w:cs="Arial"/>
          <w:sz w:val="24"/>
          <w:szCs w:val="24"/>
        </w:rPr>
      </w:pPr>
      <w:r w:rsidRPr="00EC7BA0">
        <w:rPr>
          <w:rFonts w:ascii="Arial" w:hAnsi="Arial" w:cs="Arial"/>
          <w:sz w:val="24"/>
          <w:szCs w:val="24"/>
        </w:rPr>
        <w:t xml:space="preserve">            отказ в предоставлении земельного участка в безвозмездное пользование в силу оснований, установленных действующим законодательством.</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Процедура предоставления муниципальной услуги завершается путем:</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направления заявителю муниципальной услуги распоряжения администрации о предоставлении земельного участка в  безвозмездное пользование;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заключения договора безвозмездного пользования земельным участком.</w:t>
      </w:r>
    </w:p>
    <w:p w:rsidR="00EC7BA0" w:rsidRPr="00EC7BA0" w:rsidRDefault="00EC7BA0" w:rsidP="00EC7BA0">
      <w:pPr>
        <w:ind w:firstLine="426"/>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2.5 Сроки предоставления муниципальной услуги.</w:t>
      </w:r>
    </w:p>
    <w:p w:rsidR="00EC7BA0" w:rsidRPr="00EC7BA0" w:rsidRDefault="00EC7BA0" w:rsidP="00EC7BA0">
      <w:pPr>
        <w:ind w:firstLine="426"/>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2.5.1. Исполнение муниципальной услуги, при наличии всех необходимых документов, составляет не более 30 календарных дней со дня регистрации обращения. Если окончание срока исполнения приходится на нерабочий день, то днем окончания срока исполнения считается следующий за ним рабочий день.</w:t>
      </w:r>
    </w:p>
    <w:p w:rsidR="00EC7BA0" w:rsidRPr="00EC7BA0" w:rsidRDefault="00EC7BA0" w:rsidP="00EC7BA0">
      <w:pPr>
        <w:ind w:firstLine="426"/>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2.5.2. Максимальное время ожидания в очереди при подаче заявления для предоставления муниципальной услуги не должно превышать 15 минут.</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2.6. Перечень документов, представляемых заявителями муниципальной услуги: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-заявление;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-документ, удостоверяющий права (полномочия) представителя заявителя;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-выписка Единого государственного реестра юридических лиц;</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-кадастровый паспорт земельного участка;</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По своему желанию заявитель муниципальной услуги дополнительно может представить иные документы, которые, по его мнению, имеют значение для предоставления муниципальной услуги.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вместе с заявлением о предоставлении муниципальной услуги:</w:t>
      </w:r>
    </w:p>
    <w:p w:rsidR="00EC7BA0" w:rsidRPr="00EC7BA0" w:rsidRDefault="00EC7BA0" w:rsidP="00EC7BA0">
      <w:pPr>
        <w:ind w:firstLine="708"/>
        <w:jc w:val="both"/>
        <w:rPr>
          <w:rFonts w:ascii="Arial" w:hAnsi="Arial" w:cs="Arial"/>
          <w:sz w:val="24"/>
          <w:szCs w:val="24"/>
        </w:rPr>
      </w:pPr>
      <w:proofErr w:type="gramStart"/>
      <w:r w:rsidRPr="00EC7BA0">
        <w:rPr>
          <w:rFonts w:ascii="Arial" w:hAnsi="Arial" w:cs="Arial"/>
          <w:sz w:val="24"/>
          <w:szCs w:val="24"/>
        </w:rPr>
        <w:t>копия свидетельства о государственной регистрации юридического лица,  являющемся заявителем, ходатайствующим о приобретении прав на земельный участок;</w:t>
      </w:r>
      <w:proofErr w:type="gramEnd"/>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при наличии зданий, строений, сооружений на приобретаемом земельном участке – выписка из ЕГРП о правах на здание, строение, сооружение, </w:t>
      </w:r>
      <w:proofErr w:type="gramStart"/>
      <w:r w:rsidRPr="00EC7BA0">
        <w:rPr>
          <w:rFonts w:ascii="Arial" w:hAnsi="Arial" w:cs="Arial"/>
          <w:sz w:val="24"/>
          <w:szCs w:val="24"/>
        </w:rPr>
        <w:t>находящиеся</w:t>
      </w:r>
      <w:proofErr w:type="gramEnd"/>
      <w:r w:rsidRPr="00EC7BA0">
        <w:rPr>
          <w:rFonts w:ascii="Arial" w:hAnsi="Arial" w:cs="Arial"/>
          <w:sz w:val="24"/>
          <w:szCs w:val="24"/>
        </w:rPr>
        <w:t xml:space="preserve"> на приобретаемом земельном участке или уведомление об отсутствии в ЕГРП </w:t>
      </w:r>
      <w:r w:rsidRPr="00EC7BA0">
        <w:rPr>
          <w:rFonts w:ascii="Arial" w:hAnsi="Arial" w:cs="Arial"/>
          <w:sz w:val="24"/>
          <w:szCs w:val="24"/>
        </w:rPr>
        <w:lastRenderedPageBreak/>
        <w:t>запрашиваемых сведений о зарегистрированных правах на указанный земельный участок;</w:t>
      </w:r>
    </w:p>
    <w:p w:rsidR="00EC7BA0" w:rsidRPr="00EC7BA0" w:rsidRDefault="00EC7BA0" w:rsidP="00EC7BA0">
      <w:pPr>
        <w:jc w:val="both"/>
        <w:rPr>
          <w:rFonts w:ascii="Arial" w:hAnsi="Arial" w:cs="Arial"/>
          <w:sz w:val="24"/>
          <w:szCs w:val="24"/>
        </w:rPr>
      </w:pPr>
      <w:r w:rsidRPr="00EC7BA0">
        <w:rPr>
          <w:rFonts w:ascii="Arial" w:hAnsi="Arial" w:cs="Arial"/>
          <w:sz w:val="24"/>
          <w:szCs w:val="24"/>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кадастровый паспорт земельного участка, либо кадастровая выписка о земельном участке.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2.8. Основанием для предоставления муниципальной услуги является письменное заявление, в том числе в электронной форме в адрес администрации  (приложение №1).</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В заявлении должны быть указаны сведения, необходимые для его исполнения: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изложение существа заявления;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фамилия, имя, отчество заявителя; наименование организации;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адрес заявителя (для юридических лиц – юридический и почтовый адрес), контактный телефон, а также фамилия, имя, отчество исполнителя (для юридических лиц);</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дата отправления заявления, подпись заявителя;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иные сведения, позволяющие осуществить поиск документов, необходимых для исполнения муниципальной услуги.</w:t>
      </w:r>
    </w:p>
    <w:p w:rsidR="00EC7BA0" w:rsidRPr="00EC7BA0" w:rsidRDefault="00EC7BA0" w:rsidP="00EC7BA0">
      <w:pPr>
        <w:ind w:firstLine="426"/>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В заявлении заявителя, поступившего в электронной форме</w:t>
      </w:r>
      <w:r w:rsidRPr="00EC7BA0">
        <w:rPr>
          <w:rFonts w:ascii="Arial" w:hAnsi="Arial" w:cs="Arial"/>
          <w:b/>
          <w:sz w:val="24"/>
          <w:szCs w:val="24"/>
        </w:rPr>
        <w:t>,</w:t>
      </w:r>
      <w:r w:rsidRPr="00EC7BA0">
        <w:rPr>
          <w:rFonts w:ascii="Arial" w:hAnsi="Arial" w:cs="Arial"/>
          <w:sz w:val="24"/>
          <w:szCs w:val="24"/>
        </w:rPr>
        <w:t xml:space="preserve"> в обязательном порядке указывается фамилия,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C7BA0" w:rsidRPr="00EC7BA0" w:rsidRDefault="00EC7BA0" w:rsidP="00EC7BA0">
      <w:pPr>
        <w:ind w:firstLine="426"/>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EC7BA0" w:rsidRPr="00EC7BA0" w:rsidRDefault="00EC7BA0" w:rsidP="00EC7BA0">
      <w:pPr>
        <w:pStyle w:val="wikip"/>
        <w:spacing w:before="0" w:beforeAutospacing="0" w:after="0" w:afterAutospacing="0"/>
        <w:jc w:val="both"/>
        <w:rPr>
          <w:rFonts w:ascii="Arial" w:hAnsi="Arial" w:cs="Arial"/>
        </w:rPr>
      </w:pPr>
      <w:r w:rsidRPr="00EC7BA0">
        <w:rPr>
          <w:rFonts w:ascii="Arial" w:hAnsi="Arial" w:cs="Arial"/>
        </w:rPr>
        <w:t xml:space="preserve">        </w:t>
      </w:r>
      <w:r w:rsidRPr="00EC7BA0">
        <w:rPr>
          <w:rFonts w:ascii="Arial" w:hAnsi="Arial" w:cs="Arial"/>
        </w:rPr>
        <w:tab/>
        <w:t xml:space="preserve">2.9.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2.8. настоящего регламента.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По заявлениям, поступившим в Комитет по управлению имуществом, которые не могут быть исполнены без предоставления дополнительных сведений, в течение 5 рабочих  дней со дня их регистрации заявителю направляется уведомление с просьбой указать недостающие или уточняющие сведения.</w:t>
      </w:r>
    </w:p>
    <w:p w:rsidR="00EC7BA0" w:rsidRPr="00EC7BA0" w:rsidRDefault="00EC7BA0" w:rsidP="00EC7BA0">
      <w:pPr>
        <w:ind w:firstLine="426"/>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2.10. Основаниями для принятия решения об отказе в предоставлении муниципальной услуги являются:</w:t>
      </w:r>
    </w:p>
    <w:p w:rsidR="00EC7BA0" w:rsidRPr="00EC7BA0" w:rsidRDefault="00EC7BA0" w:rsidP="00EC7BA0">
      <w:pPr>
        <w:ind w:firstLine="426"/>
        <w:jc w:val="both"/>
        <w:rPr>
          <w:rFonts w:ascii="Arial" w:hAnsi="Arial" w:cs="Arial"/>
          <w:sz w:val="24"/>
          <w:szCs w:val="24"/>
        </w:rPr>
      </w:pPr>
      <w:r w:rsidRPr="00EC7BA0">
        <w:rPr>
          <w:rFonts w:ascii="Arial" w:hAnsi="Arial" w:cs="Arial"/>
          <w:sz w:val="24"/>
          <w:szCs w:val="24"/>
        </w:rPr>
        <w:t xml:space="preserve">     -на земельном участке находятся здания, строения, сооружения, принадлежащие третьим лицам;</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-отсутствие пакета документов, указанных в перечне необходимых входящих документов для оказания муниципальной услуги;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-текст письменного обращения не поддается прочтению;</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-в письменном обращении содержится вопрос, на который многократно (более двух раз) давался письменный ответ по существу в связи с </w:t>
      </w:r>
      <w:proofErr w:type="gramStart"/>
      <w:r w:rsidRPr="00EC7BA0">
        <w:rPr>
          <w:rFonts w:ascii="Arial" w:hAnsi="Arial" w:cs="Arial"/>
          <w:sz w:val="24"/>
          <w:szCs w:val="24"/>
        </w:rPr>
        <w:t>ранее направленными</w:t>
      </w:r>
      <w:proofErr w:type="gramEnd"/>
      <w:r w:rsidRPr="00EC7BA0">
        <w:rPr>
          <w:rFonts w:ascii="Arial" w:hAnsi="Arial" w:cs="Arial"/>
          <w:sz w:val="24"/>
          <w:szCs w:val="24"/>
        </w:rPr>
        <w:t xml:space="preserve"> обращениями, при этом не приводятся новые доводы или обстоятельства;</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-нецензурные выражения при личном обращении, явные признаки алкогольного опьянения обратившегося;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Решение об отказе в предоставлении муниципальной услуги должно содержать основания отказа и (или) причину отказа.</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2.11. Оснований для приостановления предоставления муниципальной услуги не предусмотрено.</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2.12. Плата за предоставление муниципальной услуги не взимается.</w:t>
      </w:r>
    </w:p>
    <w:p w:rsidR="00EC7BA0" w:rsidRPr="00EC7BA0" w:rsidRDefault="00EC7BA0" w:rsidP="00EC7BA0">
      <w:pPr>
        <w:jc w:val="both"/>
        <w:rPr>
          <w:rFonts w:ascii="Arial" w:hAnsi="Arial" w:cs="Arial"/>
          <w:sz w:val="24"/>
          <w:szCs w:val="24"/>
        </w:rPr>
      </w:pPr>
      <w:r w:rsidRPr="00EC7BA0">
        <w:rPr>
          <w:rFonts w:ascii="Arial" w:hAnsi="Arial" w:cs="Arial"/>
          <w:b/>
          <w:sz w:val="24"/>
          <w:szCs w:val="24"/>
        </w:rPr>
        <w:t xml:space="preserve">       </w:t>
      </w:r>
      <w:r w:rsidRPr="00EC7BA0">
        <w:rPr>
          <w:rFonts w:ascii="Arial" w:hAnsi="Arial" w:cs="Arial"/>
          <w:b/>
          <w:sz w:val="24"/>
          <w:szCs w:val="24"/>
        </w:rPr>
        <w:tab/>
      </w:r>
      <w:r w:rsidRPr="00EC7BA0">
        <w:rPr>
          <w:rFonts w:ascii="Arial" w:hAnsi="Arial" w:cs="Arial"/>
          <w:sz w:val="24"/>
          <w:szCs w:val="24"/>
        </w:rPr>
        <w:t>2.13.</w:t>
      </w:r>
      <w:r w:rsidRPr="00EC7BA0">
        <w:rPr>
          <w:rFonts w:ascii="Arial" w:hAnsi="Arial" w:cs="Arial"/>
          <w:b/>
          <w:sz w:val="24"/>
          <w:szCs w:val="24"/>
        </w:rPr>
        <w:t xml:space="preserve"> </w:t>
      </w:r>
      <w:r w:rsidRPr="00EC7BA0">
        <w:rPr>
          <w:rFonts w:ascii="Arial" w:hAnsi="Arial" w:cs="Arial"/>
          <w:sz w:val="24"/>
          <w:szCs w:val="24"/>
        </w:rPr>
        <w:t xml:space="preserve"> Сроки ожидания при предоставлении муниципальной услуги составляют:</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lastRenderedPageBreak/>
        <w:t>максимальное время ожидания в очереди при подаче документов не должно превышать 15 минут;</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время ожидания в очереди на прием к должностному лицу или для получения консультации не должно превышать 15 минут;</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максимальное время ожидания в очереди при получении  документов по предоставленной  услуге не должно превышать 15 минут.</w:t>
      </w:r>
    </w:p>
    <w:p w:rsidR="00EC7BA0" w:rsidRPr="00EC7BA0" w:rsidRDefault="00EC7BA0" w:rsidP="00EC7BA0">
      <w:pPr>
        <w:jc w:val="both"/>
        <w:rPr>
          <w:rFonts w:ascii="Arial" w:hAnsi="Arial" w:cs="Arial"/>
          <w:sz w:val="24"/>
          <w:szCs w:val="24"/>
        </w:rPr>
      </w:pPr>
      <w:r w:rsidRPr="00EC7BA0">
        <w:rPr>
          <w:rFonts w:ascii="Arial" w:hAnsi="Arial" w:cs="Arial"/>
          <w:b/>
          <w:sz w:val="24"/>
          <w:szCs w:val="24"/>
        </w:rPr>
        <w:t xml:space="preserve">       </w:t>
      </w:r>
      <w:r w:rsidRPr="00EC7BA0">
        <w:rPr>
          <w:rFonts w:ascii="Arial" w:hAnsi="Arial" w:cs="Arial"/>
          <w:b/>
          <w:sz w:val="24"/>
          <w:szCs w:val="24"/>
        </w:rPr>
        <w:tab/>
      </w:r>
      <w:r w:rsidRPr="00EC7BA0">
        <w:rPr>
          <w:rFonts w:ascii="Arial" w:hAnsi="Arial" w:cs="Arial"/>
          <w:sz w:val="24"/>
          <w:szCs w:val="24"/>
        </w:rPr>
        <w:t>2.14. Сроки регистрации заявлений.</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Поступившие в администрацию заявления регистрируются в день поступления. Каждому заявлению присваивается индивидуальный регистрационный номер. Регистрация заявления  является основанием для начала действий по предоставлению муниципальной услуги.</w:t>
      </w:r>
    </w:p>
    <w:p w:rsidR="00EC7BA0" w:rsidRPr="00EC7BA0" w:rsidRDefault="00EC7BA0" w:rsidP="00EC7BA0">
      <w:pPr>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2.15. Требования к оборудованию мест предоставления муниципальной услуги.</w:t>
      </w:r>
    </w:p>
    <w:p w:rsidR="00EC7BA0" w:rsidRPr="00EC7BA0" w:rsidRDefault="00EC7BA0" w:rsidP="00EC7BA0">
      <w:pPr>
        <w:ind w:firstLine="360"/>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 xml:space="preserve">Помещение для предоставления муниципальной услуги размещается на  втором  этаже здания. Прием заявителей осуществляется в кабинете № 215, оборудованном столом и стульями для оформления заявления в письменной форме.  </w:t>
      </w:r>
      <w:r w:rsidRPr="00EC7BA0">
        <w:rPr>
          <w:rFonts w:ascii="Arial" w:hAnsi="Arial" w:cs="Arial"/>
          <w:sz w:val="24"/>
          <w:szCs w:val="24"/>
        </w:rPr>
        <w:tab/>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 В помещении для ожидания и предоставления муниципальной услуги имеется искусственное освещение.</w:t>
      </w:r>
    </w:p>
    <w:p w:rsidR="00EC7BA0" w:rsidRPr="00EC7BA0" w:rsidRDefault="00EC7BA0" w:rsidP="00EC7BA0">
      <w:pPr>
        <w:pStyle w:val="wikip"/>
        <w:spacing w:before="0" w:beforeAutospacing="0" w:after="0" w:afterAutospacing="0"/>
        <w:rPr>
          <w:rFonts w:ascii="Arial" w:hAnsi="Arial" w:cs="Arial"/>
        </w:rPr>
      </w:pPr>
      <w:r w:rsidRPr="00EC7BA0">
        <w:rPr>
          <w:rFonts w:ascii="Arial" w:hAnsi="Arial" w:cs="Arial"/>
        </w:rPr>
        <w:t xml:space="preserve">       </w:t>
      </w:r>
      <w:r w:rsidRPr="00EC7BA0">
        <w:rPr>
          <w:rFonts w:ascii="Arial" w:hAnsi="Arial" w:cs="Arial"/>
        </w:rPr>
        <w:tab/>
        <w:t>2.16. Показатели доступности и качества муниципальной услуги:</w:t>
      </w:r>
    </w:p>
    <w:p w:rsidR="00EC7BA0" w:rsidRPr="00EC7BA0" w:rsidRDefault="00EC7BA0" w:rsidP="00EC7BA0">
      <w:pPr>
        <w:pStyle w:val="ConsPlusNormal"/>
        <w:ind w:firstLine="708"/>
        <w:jc w:val="both"/>
        <w:outlineLvl w:val="1"/>
        <w:rPr>
          <w:sz w:val="24"/>
          <w:szCs w:val="24"/>
        </w:rPr>
      </w:pPr>
      <w:r w:rsidRPr="00EC7BA0">
        <w:rPr>
          <w:sz w:val="24"/>
          <w:szCs w:val="24"/>
        </w:rPr>
        <w:t>а) показателями доступности муниципальной услуги являются: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наличие различных каналов получения информации о предоставлении муниципальной услуги;</w:t>
      </w:r>
    </w:p>
    <w:p w:rsidR="00EC7BA0" w:rsidRPr="00EC7BA0" w:rsidRDefault="00EC7BA0" w:rsidP="00EC7BA0">
      <w:pPr>
        <w:ind w:left="360"/>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простота и ясность изложения информационных документов;</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доступность работы с представителями лиц, получающих муниципальную услугу;</w:t>
      </w:r>
    </w:p>
    <w:p w:rsidR="00EC7BA0" w:rsidRPr="00EC7BA0" w:rsidRDefault="00EC7BA0" w:rsidP="00EC7BA0">
      <w:pPr>
        <w:pStyle w:val="ConsPlusNormal"/>
        <w:ind w:firstLine="708"/>
        <w:jc w:val="both"/>
        <w:outlineLvl w:val="1"/>
        <w:rPr>
          <w:sz w:val="24"/>
          <w:szCs w:val="24"/>
        </w:rPr>
      </w:pPr>
      <w:r w:rsidRPr="00EC7BA0">
        <w:rPr>
          <w:sz w:val="24"/>
          <w:szCs w:val="24"/>
        </w:rPr>
        <w:t>короткое время ожидания муниципальной услуги;</w:t>
      </w:r>
    </w:p>
    <w:p w:rsidR="00EC7BA0" w:rsidRPr="00EC7BA0" w:rsidRDefault="00EC7BA0" w:rsidP="00EC7BA0">
      <w:pPr>
        <w:pStyle w:val="ConsPlusNormal"/>
        <w:ind w:firstLine="708"/>
        <w:jc w:val="both"/>
        <w:outlineLvl w:val="1"/>
        <w:rPr>
          <w:sz w:val="24"/>
          <w:szCs w:val="24"/>
        </w:rPr>
      </w:pPr>
      <w:r w:rsidRPr="00EC7BA0">
        <w:rPr>
          <w:sz w:val="24"/>
          <w:szCs w:val="24"/>
        </w:rPr>
        <w:t>б) показателями качества муниципальной услуги являются:</w:t>
      </w:r>
    </w:p>
    <w:p w:rsidR="00EC7BA0" w:rsidRPr="00EC7BA0" w:rsidRDefault="00EC7BA0" w:rsidP="00EC7BA0">
      <w:pPr>
        <w:pStyle w:val="ConsPlusNormal"/>
        <w:ind w:firstLine="708"/>
        <w:jc w:val="both"/>
        <w:outlineLvl w:val="1"/>
        <w:rPr>
          <w:sz w:val="24"/>
          <w:szCs w:val="24"/>
        </w:rPr>
      </w:pPr>
      <w:r w:rsidRPr="00EC7BA0">
        <w:rPr>
          <w:sz w:val="24"/>
          <w:szCs w:val="24"/>
        </w:rPr>
        <w:t>профессиональная подготовка специалистов, предоставляющих муниципальную услугу;</w:t>
      </w:r>
    </w:p>
    <w:p w:rsidR="00EC7BA0" w:rsidRPr="00EC7BA0" w:rsidRDefault="00EC7BA0" w:rsidP="00EC7BA0">
      <w:pPr>
        <w:pStyle w:val="ConsPlusNormal"/>
        <w:ind w:firstLine="708"/>
        <w:jc w:val="both"/>
        <w:outlineLvl w:val="1"/>
        <w:rPr>
          <w:sz w:val="24"/>
          <w:szCs w:val="24"/>
        </w:rPr>
      </w:pPr>
      <w:r w:rsidRPr="00EC7BA0">
        <w:rPr>
          <w:sz w:val="24"/>
          <w:szCs w:val="24"/>
        </w:rPr>
        <w:t>высокая культура обслуживания заявителей;</w:t>
      </w:r>
    </w:p>
    <w:p w:rsidR="00EC7BA0" w:rsidRPr="00EC7BA0" w:rsidRDefault="00EC7BA0" w:rsidP="00EC7BA0">
      <w:pPr>
        <w:pStyle w:val="ConsPlusNormal"/>
        <w:ind w:firstLine="708"/>
        <w:jc w:val="both"/>
        <w:outlineLvl w:val="1"/>
        <w:rPr>
          <w:sz w:val="24"/>
          <w:szCs w:val="24"/>
        </w:rPr>
      </w:pPr>
      <w:r w:rsidRPr="00EC7BA0">
        <w:rPr>
          <w:sz w:val="24"/>
          <w:szCs w:val="24"/>
        </w:rPr>
        <w:t>соблюдение сроков предоставления муниципальной услуги;</w:t>
      </w:r>
    </w:p>
    <w:p w:rsidR="00EC7BA0" w:rsidRPr="00EC7BA0" w:rsidRDefault="00EC7BA0" w:rsidP="00EC7BA0">
      <w:pPr>
        <w:ind w:left="360"/>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точность исполнения муниципальной услуги;</w:t>
      </w:r>
    </w:p>
    <w:p w:rsidR="00EC7BA0" w:rsidRPr="00EC7BA0" w:rsidRDefault="00EC7BA0" w:rsidP="00EC7BA0">
      <w:pPr>
        <w:pStyle w:val="ConsPlusNormal"/>
        <w:ind w:firstLine="708"/>
        <w:jc w:val="both"/>
        <w:outlineLvl w:val="1"/>
        <w:rPr>
          <w:sz w:val="24"/>
          <w:szCs w:val="24"/>
        </w:rPr>
      </w:pPr>
      <w:r w:rsidRPr="00EC7BA0">
        <w:rPr>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2.17. Информация о порядке предоставления муниципальной услуги осуществляется:</w:t>
      </w:r>
    </w:p>
    <w:p w:rsidR="00EC7BA0" w:rsidRPr="00EC7BA0" w:rsidRDefault="00EC7BA0" w:rsidP="00EC7BA0">
      <w:pPr>
        <w:ind w:left="426" w:firstLine="282"/>
        <w:jc w:val="both"/>
        <w:rPr>
          <w:rFonts w:ascii="Arial" w:hAnsi="Arial" w:cs="Arial"/>
          <w:sz w:val="24"/>
          <w:szCs w:val="24"/>
        </w:rPr>
      </w:pPr>
      <w:r w:rsidRPr="00EC7BA0">
        <w:rPr>
          <w:rFonts w:ascii="Arial" w:hAnsi="Arial" w:cs="Arial"/>
          <w:sz w:val="24"/>
          <w:szCs w:val="24"/>
        </w:rPr>
        <w:t>по обращениям заявителей в письменной форме или в форме электронного документа;</w:t>
      </w:r>
    </w:p>
    <w:p w:rsidR="00EC7BA0" w:rsidRPr="00EC7BA0" w:rsidRDefault="00EC7BA0" w:rsidP="00EC7BA0">
      <w:pPr>
        <w:ind w:left="426" w:firstLine="282"/>
        <w:jc w:val="both"/>
        <w:rPr>
          <w:rFonts w:ascii="Arial" w:hAnsi="Arial" w:cs="Arial"/>
          <w:sz w:val="24"/>
          <w:szCs w:val="24"/>
        </w:rPr>
      </w:pPr>
      <w:r w:rsidRPr="00EC7BA0">
        <w:rPr>
          <w:rFonts w:ascii="Arial" w:hAnsi="Arial" w:cs="Arial"/>
          <w:sz w:val="24"/>
          <w:szCs w:val="24"/>
        </w:rPr>
        <w:t>по каналам телефонной связи;</w:t>
      </w:r>
    </w:p>
    <w:p w:rsidR="00EC7BA0" w:rsidRPr="00EC7BA0" w:rsidRDefault="00EC7BA0" w:rsidP="00EC7BA0">
      <w:pPr>
        <w:ind w:left="426" w:firstLine="282"/>
        <w:jc w:val="both"/>
        <w:rPr>
          <w:rFonts w:ascii="Arial" w:hAnsi="Arial" w:cs="Arial"/>
          <w:sz w:val="24"/>
          <w:szCs w:val="24"/>
        </w:rPr>
      </w:pPr>
      <w:r w:rsidRPr="00EC7BA0">
        <w:rPr>
          <w:rFonts w:ascii="Arial" w:hAnsi="Arial" w:cs="Arial"/>
          <w:sz w:val="24"/>
          <w:szCs w:val="24"/>
        </w:rPr>
        <w:t>при личном обращении граждан.</w:t>
      </w:r>
    </w:p>
    <w:p w:rsidR="00EC7BA0" w:rsidRPr="00EC7BA0" w:rsidRDefault="00EC7BA0" w:rsidP="00EC7BA0">
      <w:pPr>
        <w:shd w:val="clear" w:color="auto" w:fill="FFFFFF"/>
        <w:tabs>
          <w:tab w:val="left" w:pos="1459"/>
        </w:tabs>
        <w:jc w:val="both"/>
        <w:rPr>
          <w:rFonts w:ascii="Arial" w:hAnsi="Arial" w:cs="Arial"/>
          <w:sz w:val="24"/>
          <w:szCs w:val="24"/>
        </w:rPr>
      </w:pPr>
      <w:r w:rsidRPr="00EC7BA0">
        <w:rPr>
          <w:rFonts w:ascii="Arial" w:hAnsi="Arial" w:cs="Arial"/>
          <w:sz w:val="24"/>
          <w:szCs w:val="24"/>
        </w:rPr>
        <w:t>Основными требованиями к информированию (консультированию) заявителей являются:</w:t>
      </w:r>
    </w:p>
    <w:p w:rsidR="00EC7BA0" w:rsidRPr="00EC7BA0" w:rsidRDefault="00EC7BA0" w:rsidP="00EC7BA0">
      <w:pPr>
        <w:shd w:val="clear" w:color="auto" w:fill="FFFFFF"/>
        <w:tabs>
          <w:tab w:val="left" w:pos="734"/>
        </w:tabs>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достоверность и полнота информирования об услуге;</w:t>
      </w:r>
    </w:p>
    <w:p w:rsidR="00EC7BA0" w:rsidRPr="00EC7BA0" w:rsidRDefault="00EC7BA0" w:rsidP="00EC7BA0">
      <w:pPr>
        <w:shd w:val="clear" w:color="auto" w:fill="FFFFFF"/>
        <w:tabs>
          <w:tab w:val="left" w:pos="734"/>
        </w:tabs>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четкость в изложении информации об услуге;</w:t>
      </w:r>
    </w:p>
    <w:p w:rsidR="00EC7BA0" w:rsidRPr="00EC7BA0" w:rsidRDefault="00EC7BA0" w:rsidP="00EC7BA0">
      <w:pPr>
        <w:shd w:val="clear" w:color="auto" w:fill="FFFFFF"/>
        <w:tabs>
          <w:tab w:val="left" w:pos="734"/>
        </w:tabs>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удобство и доступность информации об услуге;</w:t>
      </w:r>
    </w:p>
    <w:p w:rsidR="00EC7BA0" w:rsidRPr="00EC7BA0" w:rsidRDefault="00EC7BA0" w:rsidP="00EC7BA0">
      <w:pPr>
        <w:shd w:val="clear" w:color="auto" w:fill="FFFFFF"/>
        <w:tabs>
          <w:tab w:val="left" w:pos="734"/>
        </w:tabs>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оперативность предоставления информации об услуге.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2.18. По обращениям в письменной форме или в форме электронного документа ответ направляется в сроки, предусмотренные настоящим регламентом.</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Прием граждан осуществляется специалистами комитета по  управлению имуществом.</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По каналам телефонной связи специалисты комитета по</w:t>
      </w:r>
      <w:r w:rsidRPr="00EC7BA0">
        <w:rPr>
          <w:rFonts w:ascii="Arial" w:hAnsi="Arial" w:cs="Arial"/>
          <w:b/>
          <w:sz w:val="24"/>
          <w:szCs w:val="24"/>
        </w:rPr>
        <w:t xml:space="preserve"> у</w:t>
      </w:r>
      <w:r w:rsidRPr="00EC7BA0">
        <w:rPr>
          <w:rFonts w:ascii="Arial" w:hAnsi="Arial" w:cs="Arial"/>
          <w:sz w:val="24"/>
          <w:szCs w:val="24"/>
        </w:rPr>
        <w:t>правлению имуществом обязаны предоставить достоверную информацию о порядке и условиях оказания муниципальной услуги при ответе на телефонный звонок.</w:t>
      </w:r>
    </w:p>
    <w:p w:rsidR="00EC7BA0" w:rsidRPr="00EC7BA0" w:rsidRDefault="00EC7BA0" w:rsidP="00EC7BA0">
      <w:pPr>
        <w:pStyle w:val="ConsPlusNormal"/>
        <w:ind w:firstLine="708"/>
        <w:jc w:val="both"/>
        <w:outlineLvl w:val="1"/>
        <w:rPr>
          <w:sz w:val="24"/>
          <w:szCs w:val="24"/>
        </w:rPr>
      </w:pPr>
      <w:r w:rsidRPr="00EC7BA0">
        <w:rPr>
          <w:sz w:val="24"/>
          <w:szCs w:val="24"/>
        </w:rPr>
        <w:t>2.19. Информирование заявителей о ходе исполнения муниципальной услуги осуществляется специалистами комитета по управлению имуществом при личном обращении, по телефону, по письменным обращениям заявителей, включая обращения по электронной почте.</w:t>
      </w:r>
    </w:p>
    <w:p w:rsidR="00EC7BA0" w:rsidRPr="00EC7BA0" w:rsidRDefault="00EC7BA0" w:rsidP="00EC7BA0">
      <w:pPr>
        <w:pStyle w:val="ConsPlusNormal"/>
        <w:ind w:firstLine="708"/>
        <w:jc w:val="both"/>
        <w:outlineLvl w:val="1"/>
        <w:rPr>
          <w:sz w:val="24"/>
          <w:szCs w:val="24"/>
        </w:rPr>
      </w:pPr>
      <w:r w:rsidRPr="00EC7BA0">
        <w:rPr>
          <w:sz w:val="24"/>
          <w:szCs w:val="24"/>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w:t>
      </w:r>
      <w:r w:rsidRPr="00EC7BA0">
        <w:rPr>
          <w:sz w:val="24"/>
          <w:szCs w:val="24"/>
        </w:rPr>
        <w:lastRenderedPageBreak/>
        <w:t>представленный им пакет документов.</w:t>
      </w:r>
    </w:p>
    <w:p w:rsidR="00EC7BA0" w:rsidRPr="00EC7BA0" w:rsidRDefault="00EC7BA0" w:rsidP="00EC7BA0">
      <w:pPr>
        <w:pStyle w:val="ConsPlusNormal"/>
        <w:ind w:firstLine="708"/>
        <w:jc w:val="both"/>
        <w:outlineLvl w:val="1"/>
        <w:rPr>
          <w:sz w:val="24"/>
          <w:szCs w:val="24"/>
        </w:rPr>
      </w:pPr>
      <w:r w:rsidRPr="00EC7BA0">
        <w:rPr>
          <w:sz w:val="24"/>
          <w:szCs w:val="24"/>
        </w:rPr>
        <w:t>Информация о ходе исполнения муниципальной услуги предоставляется бесплатно.</w:t>
      </w:r>
    </w:p>
    <w:p w:rsidR="00EC7BA0" w:rsidRPr="00EC7BA0" w:rsidRDefault="00EC7BA0" w:rsidP="00EC7BA0">
      <w:pPr>
        <w:pStyle w:val="wikip"/>
        <w:jc w:val="center"/>
        <w:rPr>
          <w:rFonts w:ascii="Arial" w:hAnsi="Arial" w:cs="Arial"/>
        </w:rPr>
      </w:pPr>
      <w:r w:rsidRPr="00EC7BA0">
        <w:rPr>
          <w:rStyle w:val="a8"/>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3.1. Предоставление муниципальной услуги включает в себя следующие административные действия: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прием и регистрация заявлений об оформлении права безвозмездного пользования на земельный участок;</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правовая экспертиза представленных документов;</w:t>
      </w:r>
    </w:p>
    <w:p w:rsidR="00EC7BA0" w:rsidRPr="00EC7BA0" w:rsidRDefault="00EC7BA0" w:rsidP="00EC7BA0">
      <w:pPr>
        <w:autoSpaceDE w:val="0"/>
        <w:autoSpaceDN w:val="0"/>
        <w:adjustRightInd w:val="0"/>
        <w:ind w:firstLine="708"/>
        <w:jc w:val="both"/>
        <w:outlineLvl w:val="1"/>
        <w:rPr>
          <w:rFonts w:ascii="Arial" w:hAnsi="Arial" w:cs="Arial"/>
          <w:sz w:val="24"/>
          <w:szCs w:val="24"/>
        </w:rPr>
      </w:pPr>
      <w:r w:rsidRPr="00EC7BA0">
        <w:rPr>
          <w:rFonts w:ascii="Arial" w:hAnsi="Arial" w:cs="Arial"/>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результат предоставления муниципальной услуги.</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Блок – схема предоставления муниципальной услуги представлена в приложении № 2 к настоящему регламенту.</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3.1.1. Прием и регистрация заявлений об оформлении права безвозмездного пользования на земельный участок, находящийся в муниципальной собственности и государственная собственность на который не разграничена на территории муниципального образования «Могоенок».</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w:t>
      </w:r>
      <w:r w:rsidRPr="00EC7BA0">
        <w:rPr>
          <w:rFonts w:ascii="Arial" w:hAnsi="Arial" w:cs="Arial"/>
          <w:sz w:val="24"/>
          <w:szCs w:val="24"/>
        </w:rPr>
        <w:tab/>
        <w:t>Доставка в комитет по управлению имуществом заявлений осуществляется следующими способами: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через средства почтовой связи;</w:t>
      </w:r>
    </w:p>
    <w:p w:rsidR="00EC7BA0" w:rsidRPr="00EC7BA0" w:rsidRDefault="00EC7BA0" w:rsidP="00EC7BA0">
      <w:pPr>
        <w:ind w:left="1080" w:hanging="372"/>
        <w:jc w:val="both"/>
        <w:rPr>
          <w:rFonts w:ascii="Arial" w:hAnsi="Arial" w:cs="Arial"/>
          <w:sz w:val="24"/>
          <w:szCs w:val="24"/>
        </w:rPr>
      </w:pPr>
      <w:r w:rsidRPr="00EC7BA0">
        <w:rPr>
          <w:rFonts w:ascii="Arial" w:hAnsi="Arial" w:cs="Arial"/>
          <w:sz w:val="24"/>
          <w:szCs w:val="24"/>
        </w:rPr>
        <w:t>лично;</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При направлении заявления, не имеющего подтверждения подлинности документа (по факсу), обязательным является направление заявителем оригинала заявления в течение 5 календарных дней с момента направления заявления по факсу.</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При приеме заявлений на копии заявления, при ее наличии, по просьбе заявителя ставятся штамп, дата и порядковый номер входящей корреспонденции.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При поступлении </w:t>
      </w:r>
      <w:proofErr w:type="gramStart"/>
      <w:r w:rsidRPr="00EC7BA0">
        <w:rPr>
          <w:rFonts w:ascii="Arial" w:hAnsi="Arial" w:cs="Arial"/>
          <w:sz w:val="24"/>
          <w:szCs w:val="24"/>
        </w:rPr>
        <w:t>интернет-обращения</w:t>
      </w:r>
      <w:proofErr w:type="gramEnd"/>
      <w:r w:rsidRPr="00EC7BA0">
        <w:rPr>
          <w:rFonts w:ascii="Arial" w:hAnsi="Arial" w:cs="Arial"/>
          <w:sz w:val="24"/>
          <w:szCs w:val="24"/>
        </w:rPr>
        <w:t xml:space="preserve">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(запрос) распечатывается и в дальнейшем работа с ним ведется в установленном порядке.</w:t>
      </w:r>
    </w:p>
    <w:p w:rsidR="00EC7BA0" w:rsidRPr="00EC7BA0" w:rsidRDefault="00EC7BA0" w:rsidP="00EC7BA0">
      <w:pPr>
        <w:ind w:firstLine="708"/>
        <w:jc w:val="both"/>
        <w:rPr>
          <w:rFonts w:ascii="Arial" w:hAnsi="Arial" w:cs="Arial"/>
          <w:b/>
          <w:sz w:val="24"/>
          <w:szCs w:val="24"/>
        </w:rPr>
      </w:pPr>
      <w:r w:rsidRPr="00EC7BA0">
        <w:rPr>
          <w:rFonts w:ascii="Arial" w:hAnsi="Arial" w:cs="Arial"/>
          <w:sz w:val="24"/>
          <w:szCs w:val="24"/>
        </w:rPr>
        <w:t>Срок выполнения административного действия – в день поступления заявления</w:t>
      </w:r>
      <w:r w:rsidRPr="00EC7BA0">
        <w:rPr>
          <w:rFonts w:ascii="Arial" w:hAnsi="Arial" w:cs="Arial"/>
          <w:b/>
          <w:sz w:val="24"/>
          <w:szCs w:val="24"/>
        </w:rPr>
        <w:t>.</w:t>
      </w:r>
      <w:r w:rsidRPr="00EC7BA0">
        <w:rPr>
          <w:rFonts w:ascii="Arial" w:hAnsi="Arial" w:cs="Arial"/>
          <w:sz w:val="24"/>
          <w:szCs w:val="24"/>
        </w:rPr>
        <w:t xml:space="preserve">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3.1.2. Правовая экспертиза представленных документов и проверка соответствия требованиям  настоящего регламента.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Основанием для начала исполнения административной процедуры является </w:t>
      </w:r>
      <w:proofErr w:type="gramStart"/>
      <w:r w:rsidRPr="00EC7BA0">
        <w:rPr>
          <w:rFonts w:ascii="Arial" w:hAnsi="Arial" w:cs="Arial"/>
          <w:sz w:val="24"/>
          <w:szCs w:val="24"/>
        </w:rPr>
        <w:t>зарегистрированное</w:t>
      </w:r>
      <w:proofErr w:type="gramEnd"/>
      <w:r w:rsidRPr="00EC7BA0">
        <w:rPr>
          <w:rFonts w:ascii="Arial" w:hAnsi="Arial" w:cs="Arial"/>
          <w:sz w:val="24"/>
          <w:szCs w:val="24"/>
        </w:rPr>
        <w:t xml:space="preserve"> заявления с прилагаемым пакетом документов. Поступившие документы проверяются на соответствие требованиям, установленным пунктами 2.6. и 2.8. настоящего регламента: тексты документов написаны разборчиво, документы не имеют серьезных повреждений, наличие которых не позволяет однозначно истолковать их содержание.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По результатам правовой экспертизы представленных заявителем документов принимается одно из следующих решений:</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заявление подлежит дальнейшему рассмотрению по предоставлению муниципальной услуги;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отказать в рассмотрении заявления по предоставлению муниципальной услуги.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Максимальный срок исполнения данной административной процедуры составляет 2 рабочих дня.</w:t>
      </w:r>
    </w:p>
    <w:p w:rsidR="00EC7BA0" w:rsidRPr="00EC7BA0" w:rsidRDefault="00EC7BA0" w:rsidP="00EC7BA0">
      <w:pPr>
        <w:autoSpaceDE w:val="0"/>
        <w:autoSpaceDN w:val="0"/>
        <w:adjustRightInd w:val="0"/>
        <w:ind w:firstLine="708"/>
        <w:jc w:val="both"/>
        <w:outlineLvl w:val="1"/>
        <w:rPr>
          <w:rFonts w:ascii="Arial" w:hAnsi="Arial" w:cs="Arial"/>
          <w:sz w:val="24"/>
          <w:szCs w:val="24"/>
        </w:rPr>
      </w:pPr>
      <w:r w:rsidRPr="00EC7BA0">
        <w:rPr>
          <w:rFonts w:ascii="Arial" w:hAnsi="Arial" w:cs="Arial"/>
          <w:sz w:val="24"/>
          <w:szCs w:val="24"/>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C7BA0" w:rsidRPr="00EC7BA0" w:rsidRDefault="00EC7BA0" w:rsidP="00EC7BA0">
      <w:pPr>
        <w:autoSpaceDE w:val="0"/>
        <w:autoSpaceDN w:val="0"/>
        <w:adjustRightInd w:val="0"/>
        <w:ind w:firstLine="540"/>
        <w:jc w:val="both"/>
        <w:rPr>
          <w:rFonts w:ascii="Arial" w:hAnsi="Arial" w:cs="Arial"/>
          <w:sz w:val="24"/>
          <w:szCs w:val="24"/>
        </w:rPr>
      </w:pPr>
      <w:r w:rsidRPr="00EC7BA0">
        <w:rPr>
          <w:rFonts w:ascii="Arial" w:hAnsi="Arial" w:cs="Arial"/>
          <w:sz w:val="24"/>
          <w:szCs w:val="24"/>
        </w:rPr>
        <w:lastRenderedPageBreak/>
        <w:t>Юридическим фактом для начала исполнения административной процедуры является отсутствие в комитете по управлению имуществом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EC7BA0" w:rsidRPr="00EC7BA0" w:rsidRDefault="00EC7BA0" w:rsidP="00EC7BA0">
      <w:pPr>
        <w:autoSpaceDE w:val="0"/>
        <w:autoSpaceDN w:val="0"/>
        <w:adjustRightInd w:val="0"/>
        <w:ind w:firstLine="540"/>
        <w:jc w:val="both"/>
        <w:rPr>
          <w:rFonts w:ascii="Arial" w:hAnsi="Arial" w:cs="Arial"/>
          <w:sz w:val="24"/>
          <w:szCs w:val="24"/>
        </w:rPr>
      </w:pPr>
      <w:r w:rsidRPr="00EC7BA0">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EC7BA0" w:rsidRPr="00EC7BA0" w:rsidRDefault="00EC7BA0" w:rsidP="00EC7BA0">
      <w:pPr>
        <w:autoSpaceDE w:val="0"/>
        <w:autoSpaceDN w:val="0"/>
        <w:adjustRightInd w:val="0"/>
        <w:ind w:firstLine="540"/>
        <w:jc w:val="both"/>
        <w:rPr>
          <w:rFonts w:ascii="Arial" w:hAnsi="Arial" w:cs="Arial"/>
          <w:sz w:val="24"/>
          <w:szCs w:val="24"/>
        </w:rPr>
      </w:pPr>
      <w:r w:rsidRPr="00EC7BA0">
        <w:rPr>
          <w:rFonts w:ascii="Arial" w:hAnsi="Arial" w:cs="Arial"/>
          <w:sz w:val="24"/>
          <w:szCs w:val="24"/>
        </w:rPr>
        <w:t>Максимальный срок выполнения данного действия составляет 5 рабочих дня.</w:t>
      </w:r>
    </w:p>
    <w:p w:rsidR="00EC7BA0" w:rsidRPr="00EC7BA0" w:rsidRDefault="00EC7BA0" w:rsidP="00EC7BA0">
      <w:pPr>
        <w:autoSpaceDE w:val="0"/>
        <w:autoSpaceDN w:val="0"/>
        <w:adjustRightInd w:val="0"/>
        <w:ind w:firstLine="540"/>
        <w:jc w:val="both"/>
        <w:rPr>
          <w:rFonts w:ascii="Arial" w:hAnsi="Arial" w:cs="Arial"/>
          <w:sz w:val="24"/>
          <w:szCs w:val="24"/>
        </w:rPr>
      </w:pPr>
      <w:r w:rsidRPr="00EC7BA0">
        <w:rPr>
          <w:rFonts w:ascii="Arial" w:hAnsi="Arial" w:cs="Arial"/>
          <w:sz w:val="24"/>
          <w:szCs w:val="24"/>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EC7BA0" w:rsidRPr="00EC7BA0" w:rsidRDefault="00EC7BA0" w:rsidP="00EC7BA0">
      <w:pPr>
        <w:autoSpaceDE w:val="0"/>
        <w:autoSpaceDN w:val="0"/>
        <w:adjustRightInd w:val="0"/>
        <w:ind w:firstLine="540"/>
        <w:jc w:val="both"/>
        <w:rPr>
          <w:rFonts w:ascii="Arial" w:hAnsi="Arial" w:cs="Arial"/>
          <w:sz w:val="24"/>
          <w:szCs w:val="24"/>
        </w:rPr>
      </w:pPr>
      <w:r w:rsidRPr="00EC7BA0">
        <w:rPr>
          <w:rFonts w:ascii="Arial" w:hAnsi="Arial" w:cs="Arial"/>
          <w:sz w:val="24"/>
          <w:szCs w:val="24"/>
        </w:rPr>
        <w:t xml:space="preserve">Способом фиксации административной процедуры является регистрация запрашиваемых документов или направление </w:t>
      </w:r>
      <w:proofErr w:type="gramStart"/>
      <w:r w:rsidRPr="00EC7BA0">
        <w:rPr>
          <w:rFonts w:ascii="Arial" w:hAnsi="Arial" w:cs="Arial"/>
          <w:sz w:val="24"/>
          <w:szCs w:val="24"/>
        </w:rPr>
        <w:t>в адрес заявителя письма об отказе в предоставлении муниципальной услуги с информированием о возможности</w:t>
      </w:r>
      <w:proofErr w:type="gramEnd"/>
      <w:r w:rsidRPr="00EC7BA0">
        <w:rPr>
          <w:rFonts w:ascii="Arial" w:hAnsi="Arial" w:cs="Arial"/>
          <w:sz w:val="24"/>
          <w:szCs w:val="24"/>
        </w:rPr>
        <w:t xml:space="preserve"> повторно представить заявление с приложением необходимого документов для оформления прав на земельный участок.</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3.1.4. Результат предоставления муниципальной услуги.</w:t>
      </w:r>
    </w:p>
    <w:p w:rsidR="00EC7BA0" w:rsidRPr="00EC7BA0" w:rsidRDefault="00EC7BA0" w:rsidP="00EC7BA0">
      <w:pPr>
        <w:autoSpaceDE w:val="0"/>
        <w:autoSpaceDN w:val="0"/>
        <w:adjustRightInd w:val="0"/>
        <w:ind w:firstLine="708"/>
        <w:jc w:val="both"/>
        <w:outlineLvl w:val="1"/>
        <w:rPr>
          <w:rFonts w:ascii="Arial" w:hAnsi="Arial" w:cs="Arial"/>
          <w:sz w:val="24"/>
          <w:szCs w:val="24"/>
        </w:rPr>
      </w:pPr>
      <w:r w:rsidRPr="00EC7BA0">
        <w:rPr>
          <w:rFonts w:ascii="Arial" w:hAnsi="Arial" w:cs="Arial"/>
          <w:sz w:val="24"/>
          <w:szCs w:val="24"/>
        </w:rPr>
        <w:t>Юридическим фактом для начала исполнения административной процедуры является заявление с пакетом представленных документов  для принятия соответствующего решения:</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1) заявителю муниципальной услуги направляется распоряжение администрации муниципального образования «Могоенок» о предоставлении земельного участка в соответствии с представленным заявлением. </w:t>
      </w:r>
    </w:p>
    <w:p w:rsidR="00EC7BA0" w:rsidRPr="00EC7BA0" w:rsidRDefault="00EC7BA0" w:rsidP="00EC7BA0">
      <w:pPr>
        <w:autoSpaceDE w:val="0"/>
        <w:autoSpaceDN w:val="0"/>
        <w:adjustRightInd w:val="0"/>
        <w:ind w:firstLine="708"/>
        <w:jc w:val="both"/>
        <w:outlineLvl w:val="1"/>
        <w:rPr>
          <w:rFonts w:ascii="Arial" w:hAnsi="Arial" w:cs="Arial"/>
          <w:sz w:val="24"/>
          <w:szCs w:val="24"/>
        </w:rPr>
      </w:pPr>
      <w:r w:rsidRPr="00EC7BA0">
        <w:rPr>
          <w:rFonts w:ascii="Arial" w:hAnsi="Arial" w:cs="Arial"/>
          <w:sz w:val="24"/>
          <w:szCs w:val="24"/>
        </w:rPr>
        <w:t>2) в случае, если земельный участок не прошел государственный кадастровый учет или в государственном кадастре недвижимости отсутствуют сведения о земельном участке,  заявителю муниципальной услуги направляется решение о проведении кадастровых работ по формированию, постановке на государственный кадастровый учет земельного участка за свой счет с приложением схемы расположения земельного участка.</w:t>
      </w:r>
    </w:p>
    <w:p w:rsidR="00EC7BA0" w:rsidRPr="00EC7BA0" w:rsidRDefault="00EC7BA0" w:rsidP="00EC7BA0">
      <w:pPr>
        <w:autoSpaceDE w:val="0"/>
        <w:autoSpaceDN w:val="0"/>
        <w:adjustRightInd w:val="0"/>
        <w:ind w:firstLine="708"/>
        <w:jc w:val="both"/>
        <w:outlineLvl w:val="1"/>
        <w:rPr>
          <w:rFonts w:ascii="Arial" w:hAnsi="Arial" w:cs="Arial"/>
          <w:sz w:val="24"/>
          <w:szCs w:val="24"/>
        </w:rPr>
      </w:pPr>
      <w:r w:rsidRPr="00EC7BA0">
        <w:rPr>
          <w:rFonts w:ascii="Arial" w:hAnsi="Arial" w:cs="Arial"/>
          <w:sz w:val="24"/>
          <w:szCs w:val="24"/>
        </w:rPr>
        <w:t xml:space="preserve">Решение об оформлении прав на земельный участок, на котором расположены здания, строения, </w:t>
      </w:r>
      <w:proofErr w:type="gramStart"/>
      <w:r w:rsidRPr="00EC7BA0">
        <w:rPr>
          <w:rFonts w:ascii="Arial" w:hAnsi="Arial" w:cs="Arial"/>
          <w:sz w:val="24"/>
          <w:szCs w:val="24"/>
        </w:rPr>
        <w:t>сооружения</w:t>
      </w:r>
      <w:proofErr w:type="gramEnd"/>
      <w:r w:rsidRPr="00EC7BA0">
        <w:rPr>
          <w:rFonts w:ascii="Arial" w:hAnsi="Arial" w:cs="Arial"/>
          <w:sz w:val="24"/>
          <w:szCs w:val="24"/>
        </w:rPr>
        <w:t xml:space="preserve"> принимается в течение 5 рабочих дней с момента предоставления заявителем кадастрового паспорта земельного участка; </w:t>
      </w:r>
    </w:p>
    <w:p w:rsidR="00EC7BA0" w:rsidRPr="00EC7BA0" w:rsidRDefault="00EC7BA0" w:rsidP="00EC7BA0">
      <w:pPr>
        <w:autoSpaceDE w:val="0"/>
        <w:autoSpaceDN w:val="0"/>
        <w:adjustRightInd w:val="0"/>
        <w:ind w:firstLine="708"/>
        <w:jc w:val="both"/>
        <w:outlineLvl w:val="1"/>
        <w:rPr>
          <w:rFonts w:ascii="Arial" w:hAnsi="Arial" w:cs="Arial"/>
          <w:sz w:val="24"/>
          <w:szCs w:val="24"/>
        </w:rPr>
      </w:pPr>
      <w:r w:rsidRPr="00EC7BA0">
        <w:rPr>
          <w:rFonts w:ascii="Arial" w:hAnsi="Arial" w:cs="Arial"/>
          <w:sz w:val="24"/>
          <w:szCs w:val="24"/>
        </w:rPr>
        <w:t>3) в</w:t>
      </w:r>
      <w:r w:rsidRPr="00EC7BA0">
        <w:rPr>
          <w:rFonts w:ascii="Arial" w:hAnsi="Arial" w:cs="Arial"/>
          <w:b/>
          <w:sz w:val="24"/>
          <w:szCs w:val="24"/>
        </w:rPr>
        <w:t xml:space="preserve"> </w:t>
      </w:r>
      <w:r w:rsidRPr="00EC7BA0">
        <w:rPr>
          <w:rFonts w:ascii="Arial" w:hAnsi="Arial" w:cs="Arial"/>
          <w:sz w:val="24"/>
          <w:szCs w:val="24"/>
        </w:rPr>
        <w:t>случае выявления причин, установленных пунктом 2.10. настоящего регламента, принимается решение об отказе в предоставлении муниципальной услуги.</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 </w:t>
      </w:r>
    </w:p>
    <w:p w:rsidR="00EC7BA0" w:rsidRPr="00EC7BA0" w:rsidRDefault="00EC7BA0" w:rsidP="00EC7BA0">
      <w:pPr>
        <w:ind w:firstLine="709"/>
        <w:jc w:val="center"/>
        <w:rPr>
          <w:rFonts w:ascii="Arial" w:hAnsi="Arial" w:cs="Arial"/>
          <w:b/>
          <w:color w:val="000000"/>
          <w:sz w:val="24"/>
          <w:szCs w:val="24"/>
        </w:rPr>
      </w:pPr>
      <w:r w:rsidRPr="00EC7BA0">
        <w:rPr>
          <w:rFonts w:ascii="Arial" w:hAnsi="Arial" w:cs="Arial"/>
          <w:b/>
          <w:color w:val="000000"/>
          <w:sz w:val="24"/>
          <w:szCs w:val="24"/>
        </w:rPr>
        <w:t xml:space="preserve">4. </w:t>
      </w:r>
      <w:proofErr w:type="gramStart"/>
      <w:r w:rsidRPr="00EC7BA0">
        <w:rPr>
          <w:rFonts w:ascii="Arial" w:hAnsi="Arial" w:cs="Arial"/>
          <w:b/>
          <w:color w:val="000000"/>
          <w:sz w:val="24"/>
          <w:szCs w:val="24"/>
        </w:rPr>
        <w:t>Контроль за</w:t>
      </w:r>
      <w:proofErr w:type="gramEnd"/>
      <w:r w:rsidRPr="00EC7BA0">
        <w:rPr>
          <w:rFonts w:ascii="Arial" w:hAnsi="Arial" w:cs="Arial"/>
          <w:b/>
          <w:color w:val="000000"/>
          <w:sz w:val="24"/>
          <w:szCs w:val="24"/>
        </w:rPr>
        <w:t xml:space="preserve"> исполнением административного регламента</w:t>
      </w:r>
    </w:p>
    <w:p w:rsidR="00EC7BA0" w:rsidRPr="00EC7BA0" w:rsidRDefault="00EC7BA0" w:rsidP="00EC7BA0">
      <w:pPr>
        <w:ind w:firstLine="709"/>
        <w:rPr>
          <w:rFonts w:ascii="Arial" w:hAnsi="Arial" w:cs="Arial"/>
          <w:color w:val="000000"/>
          <w:sz w:val="24"/>
          <w:szCs w:val="24"/>
        </w:rPr>
      </w:pP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 xml:space="preserve">4.1. </w:t>
      </w:r>
      <w:proofErr w:type="gramStart"/>
      <w:r w:rsidRPr="00EC7BA0">
        <w:rPr>
          <w:rFonts w:ascii="Arial" w:hAnsi="Arial" w:cs="Arial"/>
          <w:sz w:val="24"/>
          <w:szCs w:val="24"/>
        </w:rPr>
        <w:t>Контроль за</w:t>
      </w:r>
      <w:proofErr w:type="gramEnd"/>
      <w:r w:rsidRPr="00EC7BA0">
        <w:rPr>
          <w:rFonts w:ascii="Arial" w:hAnsi="Arial" w:cs="Arial"/>
          <w:sz w:val="24"/>
          <w:szCs w:val="24"/>
        </w:rPr>
        <w:t xml:space="preserve"> исполнением муниципальной услуги осуществляется  специалистом администрации МО «Могоенок»</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4.2.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w:t>
      </w:r>
    </w:p>
    <w:p w:rsidR="00EC7BA0" w:rsidRPr="00EC7BA0" w:rsidRDefault="00EC7BA0" w:rsidP="00EC7BA0">
      <w:pPr>
        <w:autoSpaceDE w:val="0"/>
        <w:autoSpaceDN w:val="0"/>
        <w:adjustRightInd w:val="0"/>
        <w:ind w:firstLine="709"/>
        <w:jc w:val="both"/>
        <w:rPr>
          <w:rFonts w:ascii="Arial" w:hAnsi="Arial" w:cs="Arial"/>
          <w:sz w:val="24"/>
          <w:szCs w:val="24"/>
        </w:rPr>
      </w:pPr>
    </w:p>
    <w:p w:rsidR="00EC7BA0" w:rsidRPr="00EC7BA0" w:rsidRDefault="00EC7BA0" w:rsidP="00EC7BA0">
      <w:pPr>
        <w:pStyle w:val="ConsPlusTitle"/>
        <w:widowControl/>
        <w:jc w:val="center"/>
        <w:outlineLvl w:val="0"/>
        <w:rPr>
          <w:sz w:val="24"/>
          <w:szCs w:val="24"/>
        </w:rPr>
      </w:pPr>
      <w:r w:rsidRPr="00EC7BA0">
        <w:rPr>
          <w:sz w:val="24"/>
          <w:szCs w:val="24"/>
        </w:rPr>
        <w:t>5. Досудебный порядок обжалования</w:t>
      </w:r>
    </w:p>
    <w:p w:rsidR="00EC7BA0" w:rsidRPr="00EC7BA0" w:rsidRDefault="00EC7BA0" w:rsidP="00EC7BA0">
      <w:pPr>
        <w:pStyle w:val="ConsPlusTitle"/>
        <w:widowControl/>
        <w:jc w:val="both"/>
        <w:outlineLvl w:val="0"/>
        <w:rPr>
          <w:sz w:val="24"/>
          <w:szCs w:val="24"/>
        </w:rPr>
      </w:pPr>
    </w:p>
    <w:p w:rsidR="00EC7BA0" w:rsidRPr="00EC7BA0" w:rsidRDefault="00EC7BA0" w:rsidP="00EC7BA0">
      <w:pPr>
        <w:pStyle w:val="ConsPlusTitle"/>
        <w:widowControl/>
        <w:jc w:val="both"/>
        <w:outlineLvl w:val="0"/>
        <w:rPr>
          <w:b w:val="0"/>
          <w:sz w:val="24"/>
          <w:szCs w:val="24"/>
        </w:rPr>
      </w:pPr>
      <w:r w:rsidRPr="00EC7BA0">
        <w:rPr>
          <w:b w:val="0"/>
          <w:sz w:val="24"/>
          <w:szCs w:val="24"/>
        </w:rPr>
        <w:t xml:space="preserve">        5.1. Получатели муниципальной услуги имеют право на обжалование действий или бездействия должностных лиц администрации,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в порядке, установленном действующим законодательством Российской Федерации.</w:t>
      </w:r>
    </w:p>
    <w:p w:rsidR="00EC7BA0" w:rsidRPr="00EC7BA0" w:rsidRDefault="00EC7BA0" w:rsidP="00EC7BA0">
      <w:pPr>
        <w:pStyle w:val="ConsPlusTitle"/>
        <w:widowControl/>
        <w:jc w:val="both"/>
        <w:outlineLvl w:val="0"/>
        <w:rPr>
          <w:b w:val="0"/>
          <w:sz w:val="24"/>
          <w:szCs w:val="24"/>
        </w:rPr>
      </w:pPr>
      <w:r w:rsidRPr="00EC7BA0">
        <w:rPr>
          <w:b w:val="0"/>
          <w:sz w:val="24"/>
          <w:szCs w:val="24"/>
        </w:rPr>
        <w:t xml:space="preserve">       5.2. Заявители имеют право обратиться с письменным обращением в адрес:</w:t>
      </w:r>
    </w:p>
    <w:p w:rsidR="00A3603B" w:rsidRDefault="00EC7BA0" w:rsidP="00A3603B">
      <w:pPr>
        <w:pStyle w:val="ConsPlusTitle"/>
        <w:widowControl/>
        <w:jc w:val="both"/>
        <w:outlineLvl w:val="0"/>
        <w:rPr>
          <w:b w:val="0"/>
          <w:sz w:val="24"/>
          <w:szCs w:val="24"/>
        </w:rPr>
      </w:pPr>
      <w:r w:rsidRPr="00EC7BA0">
        <w:rPr>
          <w:b w:val="0"/>
          <w:sz w:val="24"/>
          <w:szCs w:val="24"/>
        </w:rPr>
        <w:t xml:space="preserve">     Главы администрации муниципального образования «Могоенок</w:t>
      </w:r>
      <w:r w:rsidR="00A3603B">
        <w:rPr>
          <w:b w:val="0"/>
          <w:sz w:val="24"/>
          <w:szCs w:val="24"/>
        </w:rPr>
        <w:t>»; телефон 8</w:t>
      </w:r>
      <w:r w:rsidR="00A3603B" w:rsidRPr="00A3603B">
        <w:rPr>
          <w:b w:val="0"/>
          <w:sz w:val="24"/>
          <w:szCs w:val="24"/>
        </w:rPr>
        <w:t>9086559692</w:t>
      </w:r>
      <w:r w:rsidRPr="00EC7BA0">
        <w:rPr>
          <w:b w:val="0"/>
          <w:sz w:val="24"/>
          <w:szCs w:val="24"/>
        </w:rPr>
        <w:t>, адрес</w:t>
      </w:r>
      <w:r w:rsidR="00A3603B">
        <w:rPr>
          <w:b w:val="0"/>
          <w:sz w:val="24"/>
          <w:szCs w:val="24"/>
        </w:rPr>
        <w:t xml:space="preserve"> электронной почты:</w:t>
      </w:r>
      <w:r w:rsidR="00A3603B" w:rsidRPr="00A3603B">
        <w:rPr>
          <w:b w:val="0"/>
          <w:sz w:val="24"/>
          <w:szCs w:val="24"/>
        </w:rPr>
        <w:t xml:space="preserve"> </w:t>
      </w:r>
      <w:proofErr w:type="spellStart"/>
      <w:r w:rsidR="00A3603B">
        <w:rPr>
          <w:b w:val="0"/>
          <w:sz w:val="24"/>
          <w:szCs w:val="24"/>
          <w:lang w:val="en-US"/>
        </w:rPr>
        <w:t>garifulinadg</w:t>
      </w:r>
      <w:proofErr w:type="spellEnd"/>
      <w:r w:rsidR="00A3603B" w:rsidRPr="00A3603B">
        <w:rPr>
          <w:b w:val="0"/>
          <w:sz w:val="24"/>
          <w:szCs w:val="24"/>
        </w:rPr>
        <w:t>@</w:t>
      </w:r>
      <w:r w:rsidR="00A3603B">
        <w:rPr>
          <w:b w:val="0"/>
          <w:sz w:val="24"/>
          <w:szCs w:val="24"/>
          <w:lang w:val="en-US"/>
        </w:rPr>
        <w:t>mail</w:t>
      </w:r>
      <w:r w:rsidR="00A3603B" w:rsidRPr="00A3603B">
        <w:rPr>
          <w:b w:val="0"/>
          <w:sz w:val="24"/>
          <w:szCs w:val="24"/>
        </w:rPr>
        <w:t>.</w:t>
      </w:r>
      <w:proofErr w:type="spellStart"/>
      <w:r w:rsidRPr="00EC7BA0">
        <w:rPr>
          <w:b w:val="0"/>
          <w:sz w:val="24"/>
          <w:szCs w:val="24"/>
          <w:lang w:val="en-US"/>
        </w:rPr>
        <w:t>ru</w:t>
      </w:r>
      <w:proofErr w:type="spellEnd"/>
      <w:r w:rsidR="00A3603B">
        <w:rPr>
          <w:b w:val="0"/>
          <w:sz w:val="24"/>
          <w:szCs w:val="24"/>
        </w:rPr>
        <w:t>, почтовый адрес: 6694</w:t>
      </w:r>
      <w:r w:rsidR="00A3603B" w:rsidRPr="00A3603B">
        <w:rPr>
          <w:b w:val="0"/>
          <w:sz w:val="24"/>
          <w:szCs w:val="24"/>
        </w:rPr>
        <w:t>7</w:t>
      </w:r>
      <w:r w:rsidRPr="00EC7BA0">
        <w:rPr>
          <w:b w:val="0"/>
          <w:sz w:val="24"/>
          <w:szCs w:val="24"/>
        </w:rPr>
        <w:t>9, Иркутская область,</w:t>
      </w:r>
      <w:r w:rsidR="00A3603B" w:rsidRPr="00A3603B">
        <w:rPr>
          <w:b w:val="0"/>
          <w:sz w:val="24"/>
          <w:szCs w:val="24"/>
        </w:rPr>
        <w:t xml:space="preserve"> </w:t>
      </w:r>
      <w:r w:rsidR="00A3603B">
        <w:rPr>
          <w:b w:val="0"/>
          <w:sz w:val="24"/>
          <w:szCs w:val="24"/>
        </w:rPr>
        <w:t>Аларский район,</w:t>
      </w:r>
      <w:r w:rsidRPr="00EC7BA0">
        <w:rPr>
          <w:b w:val="0"/>
          <w:sz w:val="24"/>
          <w:szCs w:val="24"/>
        </w:rPr>
        <w:t xml:space="preserve"> с. Могоенок</w:t>
      </w:r>
      <w:r w:rsidR="00A3603B">
        <w:rPr>
          <w:b w:val="0"/>
          <w:sz w:val="24"/>
          <w:szCs w:val="24"/>
        </w:rPr>
        <w:t>, ул. Лесная 1д</w:t>
      </w:r>
      <w:r w:rsidRPr="00EC7BA0">
        <w:rPr>
          <w:b w:val="0"/>
          <w:sz w:val="24"/>
          <w:szCs w:val="24"/>
        </w:rPr>
        <w:t>.</w:t>
      </w:r>
    </w:p>
    <w:p w:rsidR="00A3603B" w:rsidRDefault="00A3603B" w:rsidP="00A3603B">
      <w:pPr>
        <w:pStyle w:val="ConsPlusTitle"/>
        <w:widowControl/>
        <w:jc w:val="both"/>
        <w:outlineLvl w:val="0"/>
        <w:rPr>
          <w:b w:val="0"/>
          <w:sz w:val="24"/>
          <w:szCs w:val="24"/>
        </w:rPr>
      </w:pPr>
      <w:r>
        <w:rPr>
          <w:b w:val="0"/>
          <w:sz w:val="24"/>
          <w:szCs w:val="24"/>
        </w:rPr>
        <w:tab/>
      </w:r>
      <w:r w:rsidR="00EC7BA0" w:rsidRPr="00A3603B">
        <w:rPr>
          <w:b w:val="0"/>
          <w:sz w:val="24"/>
          <w:szCs w:val="24"/>
        </w:rPr>
        <w:t>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w:t>
      </w:r>
      <w:r>
        <w:rPr>
          <w:b w:val="0"/>
          <w:sz w:val="24"/>
          <w:szCs w:val="24"/>
        </w:rPr>
        <w:t xml:space="preserve"> </w:t>
      </w:r>
    </w:p>
    <w:p w:rsidR="00A3603B" w:rsidRDefault="00A3603B" w:rsidP="00A3603B">
      <w:pPr>
        <w:pStyle w:val="ConsPlusTitle"/>
        <w:widowControl/>
        <w:jc w:val="both"/>
        <w:outlineLvl w:val="0"/>
        <w:rPr>
          <w:b w:val="0"/>
          <w:bCs w:val="0"/>
          <w:sz w:val="24"/>
          <w:szCs w:val="24"/>
        </w:rPr>
      </w:pPr>
      <w:r>
        <w:rPr>
          <w:b w:val="0"/>
          <w:sz w:val="24"/>
          <w:szCs w:val="24"/>
        </w:rPr>
        <w:tab/>
      </w:r>
      <w:r w:rsidR="00EC7BA0" w:rsidRPr="00A3603B">
        <w:rPr>
          <w:b w:val="0"/>
          <w:bCs w:val="0"/>
          <w:sz w:val="24"/>
          <w:szCs w:val="24"/>
        </w:rPr>
        <w:t>Заявитель может обратиться с жалобой  в следующих случаях:</w:t>
      </w:r>
    </w:p>
    <w:p w:rsidR="00A3603B" w:rsidRDefault="00A3603B" w:rsidP="00A3603B">
      <w:pPr>
        <w:pStyle w:val="ConsPlusTitle"/>
        <w:widowControl/>
        <w:jc w:val="both"/>
        <w:outlineLvl w:val="0"/>
        <w:rPr>
          <w:b w:val="0"/>
          <w:bCs w:val="0"/>
          <w:sz w:val="24"/>
          <w:szCs w:val="24"/>
        </w:rPr>
      </w:pPr>
    </w:p>
    <w:p w:rsidR="00EC7BA0" w:rsidRPr="00A3603B" w:rsidRDefault="00A3603B" w:rsidP="00A3603B">
      <w:pPr>
        <w:pStyle w:val="ConsPlusTitle"/>
        <w:widowControl/>
        <w:jc w:val="both"/>
        <w:outlineLvl w:val="0"/>
        <w:rPr>
          <w:b w:val="0"/>
          <w:sz w:val="24"/>
          <w:szCs w:val="24"/>
        </w:rPr>
      </w:pPr>
      <w:r>
        <w:rPr>
          <w:b w:val="0"/>
          <w:sz w:val="24"/>
          <w:szCs w:val="24"/>
        </w:rPr>
        <w:tab/>
      </w:r>
      <w:r w:rsidR="00EC7BA0" w:rsidRPr="00A3603B">
        <w:rPr>
          <w:b w:val="0"/>
          <w:sz w:val="24"/>
          <w:szCs w:val="24"/>
        </w:rPr>
        <w:t>1) нарушение срока регистрации запроса заявителя о предоставлении  муниципальной услуги;</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2) нарушение срока предоставления муниципальной услуги;</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7BA0" w:rsidRPr="00EC7BA0" w:rsidRDefault="00EC7BA0" w:rsidP="00EC7BA0">
      <w:pPr>
        <w:spacing w:before="100" w:beforeAutospacing="1" w:after="100" w:afterAutospacing="1"/>
        <w:ind w:firstLine="540"/>
        <w:jc w:val="both"/>
        <w:rPr>
          <w:rFonts w:ascii="Arial" w:hAnsi="Arial" w:cs="Arial"/>
          <w:sz w:val="24"/>
          <w:szCs w:val="24"/>
        </w:rPr>
      </w:pPr>
      <w:proofErr w:type="gramStart"/>
      <w:r w:rsidRPr="00EC7BA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03B" w:rsidRDefault="00EC7BA0" w:rsidP="00EC7BA0">
      <w:pPr>
        <w:spacing w:before="100" w:beforeAutospacing="1" w:after="100" w:afterAutospacing="1"/>
        <w:ind w:firstLine="540"/>
        <w:jc w:val="both"/>
        <w:rPr>
          <w:rFonts w:ascii="Arial" w:hAnsi="Arial" w:cs="Arial"/>
          <w:sz w:val="24"/>
          <w:szCs w:val="24"/>
        </w:rPr>
      </w:pPr>
      <w:proofErr w:type="gramStart"/>
      <w:r w:rsidRPr="00EC7BA0">
        <w:rPr>
          <w:rFonts w:ascii="Arial" w:hAnsi="Arial" w:cs="Arial"/>
          <w:sz w:val="24"/>
          <w:szCs w:val="24"/>
        </w:rPr>
        <w:t>7) 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603B" w:rsidRPr="00A3603B" w:rsidRDefault="00EC7BA0" w:rsidP="00A3603B">
      <w:pPr>
        <w:pStyle w:val="a7"/>
        <w:rPr>
          <w:rFonts w:ascii="Arial" w:hAnsi="Arial" w:cs="Arial"/>
          <w:sz w:val="24"/>
          <w:szCs w:val="24"/>
        </w:rPr>
      </w:pPr>
      <w:r w:rsidRPr="00A3603B">
        <w:rPr>
          <w:rFonts w:ascii="Arial" w:hAnsi="Arial" w:cs="Arial"/>
          <w:sz w:val="24"/>
          <w:szCs w:val="24"/>
        </w:rPr>
        <w:t xml:space="preserve"> Порядок подачи  жалобы:</w:t>
      </w:r>
    </w:p>
    <w:p w:rsidR="00EC7BA0" w:rsidRPr="00A3603B" w:rsidRDefault="00EC7BA0" w:rsidP="00A3603B">
      <w:pPr>
        <w:pStyle w:val="a7"/>
        <w:rPr>
          <w:rFonts w:ascii="Arial" w:hAnsi="Arial" w:cs="Arial"/>
          <w:sz w:val="24"/>
          <w:szCs w:val="24"/>
        </w:rPr>
      </w:pPr>
      <w:r w:rsidRPr="00A3603B">
        <w:rPr>
          <w:rFonts w:ascii="Arial" w:hAnsi="Arial" w:cs="Arial"/>
          <w:sz w:val="24"/>
          <w:szCs w:val="24"/>
        </w:rPr>
        <w:br/>
        <w:t xml:space="preserve">         1) жалоба подается в письменной форме на бумажном носителе, в электронной форме в администрацию муниципального образования «Могоенок». </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 </w:t>
      </w:r>
      <w:r w:rsidRPr="00EC7BA0">
        <w:rPr>
          <w:rFonts w:ascii="Arial" w:hAnsi="Arial" w:cs="Arial"/>
          <w:bCs/>
          <w:sz w:val="24"/>
          <w:szCs w:val="24"/>
        </w:rPr>
        <w:t>Жалоба должна содержать:</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Регистрация жалобы осуществляется не позднее следующего рабочего дня со дня его поступления.</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lastRenderedPageBreak/>
        <w:t>Жалоба передается на рассмотрение в день ее регистрации.</w:t>
      </w:r>
    </w:p>
    <w:p w:rsidR="00E237DA" w:rsidRDefault="00EC7BA0" w:rsidP="00E237DA">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 Жалоба,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BA0" w:rsidRPr="00E237DA" w:rsidRDefault="00EC7BA0" w:rsidP="00E237DA">
      <w:pPr>
        <w:spacing w:before="100" w:beforeAutospacing="1" w:after="100" w:afterAutospacing="1"/>
        <w:ind w:firstLine="540"/>
        <w:jc w:val="both"/>
        <w:rPr>
          <w:rFonts w:ascii="Arial" w:hAnsi="Arial" w:cs="Arial"/>
          <w:sz w:val="24"/>
          <w:szCs w:val="24"/>
        </w:rPr>
      </w:pPr>
      <w:r w:rsidRPr="00EC7BA0">
        <w:rPr>
          <w:rFonts w:ascii="Arial" w:hAnsi="Arial" w:cs="Arial"/>
          <w:bCs/>
          <w:sz w:val="24"/>
          <w:szCs w:val="24"/>
        </w:rPr>
        <w:t>При рассмотрении обращения администрацией муниципального образования «Могоенок»  или должностным лицом заявитель имеет право:</w:t>
      </w:r>
    </w:p>
    <w:p w:rsidR="00EC7BA0" w:rsidRPr="00EC7BA0" w:rsidRDefault="00EC7BA0" w:rsidP="00EC7BA0">
      <w:pPr>
        <w:pStyle w:val="consplusnormal0"/>
        <w:spacing w:before="0" w:beforeAutospacing="0" w:after="0" w:afterAutospacing="0"/>
        <w:ind w:firstLine="680"/>
        <w:jc w:val="both"/>
        <w:rPr>
          <w:rFonts w:ascii="Arial" w:hAnsi="Arial" w:cs="Arial"/>
        </w:rPr>
      </w:pPr>
      <w:r w:rsidRPr="00EC7BA0">
        <w:rPr>
          <w:rFonts w:ascii="Arial" w:hAnsi="Arial" w:cs="Arial"/>
        </w:rPr>
        <w:t>представлять дополнительные документы и материалы либо обращаться с просьбой об их истребовании;</w:t>
      </w:r>
    </w:p>
    <w:p w:rsidR="00EC7BA0" w:rsidRPr="00EC7BA0" w:rsidRDefault="00EC7BA0" w:rsidP="00EC7BA0">
      <w:pPr>
        <w:pStyle w:val="consplusnormal0"/>
        <w:spacing w:before="0" w:beforeAutospacing="0" w:after="0" w:afterAutospacing="0"/>
        <w:ind w:firstLine="680"/>
        <w:jc w:val="both"/>
        <w:rPr>
          <w:rFonts w:ascii="Arial" w:hAnsi="Arial" w:cs="Arial"/>
        </w:rPr>
      </w:pPr>
      <w:r w:rsidRPr="00EC7BA0">
        <w:rPr>
          <w:rFonts w:ascii="Arial" w:hAnsi="Arial" w:cs="Arial"/>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C7BA0" w:rsidRPr="00EC7BA0" w:rsidRDefault="00EC7BA0" w:rsidP="00EC7BA0">
      <w:pPr>
        <w:pStyle w:val="consplusnormal0"/>
        <w:spacing w:before="0" w:beforeAutospacing="0" w:after="0" w:afterAutospacing="0"/>
        <w:ind w:firstLine="680"/>
        <w:jc w:val="both"/>
        <w:rPr>
          <w:rFonts w:ascii="Arial" w:hAnsi="Arial" w:cs="Arial"/>
        </w:rPr>
      </w:pPr>
      <w:r w:rsidRPr="00EC7BA0">
        <w:rPr>
          <w:rFonts w:ascii="Arial" w:hAnsi="Arial" w:cs="Arial"/>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C7BA0" w:rsidRPr="00EC7BA0" w:rsidRDefault="00EC7BA0" w:rsidP="00EC7BA0">
      <w:pPr>
        <w:pStyle w:val="consplusnormal0"/>
        <w:spacing w:before="0" w:beforeAutospacing="0" w:after="0" w:afterAutospacing="0"/>
        <w:ind w:firstLine="680"/>
        <w:jc w:val="both"/>
        <w:rPr>
          <w:rFonts w:ascii="Arial" w:hAnsi="Arial" w:cs="Arial"/>
        </w:rPr>
      </w:pPr>
      <w:r w:rsidRPr="00EC7BA0">
        <w:rPr>
          <w:rFonts w:ascii="Arial" w:hAnsi="Arial" w:cs="Arial"/>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обращаться с заявлением о прекращении рассмотрения обращения.</w:t>
      </w:r>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 </w:t>
      </w:r>
      <w:r w:rsidRPr="00EC7BA0">
        <w:rPr>
          <w:rFonts w:ascii="Arial" w:hAnsi="Arial" w:cs="Arial"/>
          <w:bCs/>
          <w:sz w:val="24"/>
          <w:szCs w:val="24"/>
        </w:rPr>
        <w:t>Принятие решения   по жалобе:</w:t>
      </w:r>
    </w:p>
    <w:p w:rsidR="008278BC" w:rsidRDefault="00EC7BA0" w:rsidP="00EC7BA0">
      <w:pPr>
        <w:spacing w:before="100" w:beforeAutospacing="1" w:after="100" w:afterAutospacing="1"/>
        <w:ind w:firstLine="540"/>
        <w:jc w:val="both"/>
        <w:rPr>
          <w:rFonts w:ascii="Arial" w:hAnsi="Arial" w:cs="Arial"/>
          <w:sz w:val="24"/>
          <w:szCs w:val="24"/>
        </w:rPr>
      </w:pPr>
      <w:proofErr w:type="gramStart"/>
      <w:r w:rsidRPr="00EC7BA0">
        <w:rPr>
          <w:rFonts w:ascii="Arial" w:hAnsi="Arial" w:cs="Arial"/>
          <w:sz w:val="24"/>
          <w:szCs w:val="24"/>
        </w:rPr>
        <w:t>1) глава администрации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7BA0" w:rsidRPr="00EC7BA0" w:rsidRDefault="00EC7BA0" w:rsidP="00EC7BA0">
      <w:pPr>
        <w:spacing w:before="100" w:beforeAutospacing="1" w:after="100" w:afterAutospacing="1"/>
        <w:ind w:firstLine="540"/>
        <w:jc w:val="both"/>
        <w:rPr>
          <w:rFonts w:ascii="Arial" w:hAnsi="Arial" w:cs="Arial"/>
          <w:sz w:val="24"/>
          <w:szCs w:val="24"/>
        </w:rPr>
      </w:pPr>
      <w:r w:rsidRPr="00EC7BA0">
        <w:rPr>
          <w:rFonts w:ascii="Arial" w:hAnsi="Arial" w:cs="Arial"/>
          <w:sz w:val="24"/>
          <w:szCs w:val="24"/>
        </w:rPr>
        <w:t>2) глава администрации отказывает в удовлетворении жалобы.</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Не позднее дня, следующего за днем принятия решения об удовлетворении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C7BA0" w:rsidRPr="00EC7BA0" w:rsidRDefault="00EC7BA0" w:rsidP="00EC7BA0">
      <w:pPr>
        <w:jc w:val="both"/>
        <w:rPr>
          <w:rFonts w:ascii="Arial" w:hAnsi="Arial" w:cs="Arial"/>
          <w:sz w:val="24"/>
          <w:szCs w:val="24"/>
        </w:rPr>
      </w:pPr>
      <w:r w:rsidRPr="00EC7BA0">
        <w:rPr>
          <w:rFonts w:ascii="Arial" w:hAnsi="Arial" w:cs="Arial"/>
          <w:sz w:val="24"/>
          <w:szCs w:val="24"/>
        </w:rPr>
        <w:t>Жалоба не подлежит рассмотрению и возвращается заявителю в случаях, если:</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а) жалоба содержит нецензурные либо оскорбительные выражения, угрозы жизни, здоровью и имуществу уполномоченного лица, а также членов его семьи;</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б) текст жалобы не поддается прочтению (жалоба возвращается заявителю, если его фамилия и почтовый адрес поддаются прочтению);</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в)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Жалоба, поступившая в администрацию,  рассматривается в течение 15 дней со дня регистрации.</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Если заявителю в удовлетворении жалобы отказано или он не получил ответа в течение пятнадцати дней со дня ее подачи, он вправе обратиться с жалобой в суд.</w:t>
      </w:r>
    </w:p>
    <w:p w:rsidR="00A3603B" w:rsidRDefault="00EC7BA0" w:rsidP="00E237DA">
      <w:pPr>
        <w:jc w:val="both"/>
        <w:rPr>
          <w:rFonts w:ascii="Arial" w:hAnsi="Arial" w:cs="Arial"/>
          <w:sz w:val="24"/>
          <w:szCs w:val="24"/>
        </w:rPr>
      </w:pPr>
      <w:r w:rsidRPr="00EC7BA0">
        <w:rPr>
          <w:rFonts w:ascii="Arial" w:hAnsi="Arial" w:cs="Arial"/>
          <w:sz w:val="24"/>
          <w:szCs w:val="24"/>
        </w:rPr>
        <w:t xml:space="preserve">   Решения, действие (бездействие) уполномоченного лица могут быть обжалованы заинтересованными лицами в судебном порядке.                   </w:t>
      </w:r>
      <w:r w:rsidR="00A3603B">
        <w:rPr>
          <w:rFonts w:ascii="Arial" w:hAnsi="Arial" w:cs="Arial"/>
          <w:sz w:val="24"/>
          <w:szCs w:val="24"/>
        </w:rPr>
        <w:t xml:space="preserve">         </w:t>
      </w:r>
    </w:p>
    <w:p w:rsidR="00A3603B" w:rsidRDefault="00A3603B" w:rsidP="00EC7BA0">
      <w:pPr>
        <w:tabs>
          <w:tab w:val="left" w:pos="8220"/>
        </w:tabs>
        <w:jc w:val="right"/>
        <w:outlineLvl w:val="0"/>
        <w:rPr>
          <w:rFonts w:ascii="Arial" w:hAnsi="Arial" w:cs="Arial"/>
          <w:sz w:val="24"/>
          <w:szCs w:val="24"/>
        </w:rPr>
      </w:pP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Приложение №1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                             к административному регламенту «Предоставление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  земельных участков,  </w:t>
      </w:r>
      <w:proofErr w:type="gramStart"/>
      <w:r w:rsidRPr="008278BC">
        <w:rPr>
          <w:rFonts w:ascii="Courier New" w:hAnsi="Courier New" w:cs="Courier New"/>
        </w:rPr>
        <w:t>государственная</w:t>
      </w:r>
      <w:proofErr w:type="gramEnd"/>
      <w:r w:rsidRPr="008278BC">
        <w:rPr>
          <w:rFonts w:ascii="Courier New" w:hAnsi="Courier New" w:cs="Courier New"/>
        </w:rPr>
        <w:t xml:space="preserve">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lastRenderedPageBreak/>
        <w:t xml:space="preserve">              </w:t>
      </w:r>
      <w:proofErr w:type="gramStart"/>
      <w:r w:rsidRPr="008278BC">
        <w:rPr>
          <w:rFonts w:ascii="Courier New" w:hAnsi="Courier New" w:cs="Courier New"/>
        </w:rPr>
        <w:t>собственность</w:t>
      </w:r>
      <w:proofErr w:type="gramEnd"/>
      <w:r w:rsidRPr="008278BC">
        <w:rPr>
          <w:rFonts w:ascii="Courier New" w:hAnsi="Courier New" w:cs="Courier New"/>
        </w:rPr>
        <w:t xml:space="preserve"> на которые не разграничена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                                      на территории муниципального образования «Могоенок»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в безвозмездное пользование </w:t>
      </w:r>
    </w:p>
    <w:p w:rsidR="00EC7BA0" w:rsidRPr="00EC7BA0" w:rsidRDefault="00EC7BA0" w:rsidP="00E237DA">
      <w:pPr>
        <w:tabs>
          <w:tab w:val="left" w:pos="8220"/>
        </w:tabs>
        <w:jc w:val="center"/>
        <w:outlineLvl w:val="0"/>
        <w:rPr>
          <w:rFonts w:ascii="Arial" w:hAnsi="Arial" w:cs="Arial"/>
          <w:sz w:val="24"/>
          <w:szCs w:val="24"/>
        </w:rPr>
      </w:pPr>
    </w:p>
    <w:p w:rsidR="00EC7BA0" w:rsidRPr="00A3603B" w:rsidRDefault="00EC7BA0" w:rsidP="00E237DA">
      <w:pPr>
        <w:pStyle w:val="ConsPlusTitle"/>
        <w:widowControl/>
        <w:jc w:val="center"/>
        <w:rPr>
          <w:sz w:val="24"/>
          <w:szCs w:val="24"/>
        </w:rPr>
      </w:pPr>
      <w:r w:rsidRPr="00A3603B">
        <w:rPr>
          <w:sz w:val="24"/>
          <w:szCs w:val="24"/>
        </w:rPr>
        <w:t>ОБРАЗЕЦ</w:t>
      </w:r>
    </w:p>
    <w:p w:rsidR="00EC7BA0" w:rsidRPr="00A3603B" w:rsidRDefault="00EC7BA0" w:rsidP="00E237DA">
      <w:pPr>
        <w:pStyle w:val="ConsPlusTitle"/>
        <w:widowControl/>
        <w:jc w:val="center"/>
        <w:rPr>
          <w:sz w:val="24"/>
          <w:szCs w:val="24"/>
        </w:rPr>
      </w:pPr>
      <w:r w:rsidRPr="00A3603B">
        <w:rPr>
          <w:sz w:val="24"/>
          <w:szCs w:val="24"/>
        </w:rPr>
        <w:t>ЗАЯВЛЕНИЯ О ПРЕДОСТАВЛЕНИИ ЗЕМЕЛЬНОГО УЧАСТКА В БЕЗВОЗМЕЗДНОЕ ПОЛЬЗОВАНИЕ ПОД СУЩЕСТВУЮЩИМИ НЕЖИЛЫМИ ОБЪЕКТАМИ</w:t>
      </w:r>
    </w:p>
    <w:p w:rsidR="00EC7BA0" w:rsidRPr="00EC7BA0" w:rsidRDefault="00EC7BA0" w:rsidP="00EC7BA0">
      <w:pPr>
        <w:autoSpaceDE w:val="0"/>
        <w:autoSpaceDN w:val="0"/>
        <w:adjustRightInd w:val="0"/>
        <w:jc w:val="both"/>
        <w:rPr>
          <w:rFonts w:ascii="Arial" w:hAnsi="Arial" w:cs="Arial"/>
          <w:sz w:val="24"/>
          <w:szCs w:val="24"/>
        </w:rPr>
      </w:pP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Главе администрации </w:t>
      </w:r>
      <w:proofErr w:type="gramStart"/>
      <w:r w:rsidRPr="00EC7BA0">
        <w:rPr>
          <w:rFonts w:ascii="Arial" w:hAnsi="Arial" w:cs="Arial"/>
          <w:sz w:val="24"/>
          <w:szCs w:val="24"/>
        </w:rPr>
        <w:t>муниципального</w:t>
      </w:r>
      <w:proofErr w:type="gramEnd"/>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образования «Могоенок»</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______________________________</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От ___________________________</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______________________________</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______________________________</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______________________________</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(почтовый индекс, адрес)</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______________________________</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______________________________</w:t>
      </w:r>
    </w:p>
    <w:p w:rsidR="00EC7BA0" w:rsidRPr="00EC7BA0" w:rsidRDefault="00EC7BA0" w:rsidP="00A3603B">
      <w:pPr>
        <w:pStyle w:val="ConsPlusNonformat"/>
        <w:widowControl/>
        <w:jc w:val="right"/>
        <w:rPr>
          <w:rFonts w:ascii="Arial" w:hAnsi="Arial" w:cs="Arial"/>
          <w:sz w:val="24"/>
          <w:szCs w:val="24"/>
        </w:rPr>
      </w:pPr>
      <w:r w:rsidRPr="00EC7BA0">
        <w:rPr>
          <w:rFonts w:ascii="Arial" w:hAnsi="Arial" w:cs="Arial"/>
          <w:sz w:val="24"/>
          <w:szCs w:val="24"/>
        </w:rPr>
        <w:t xml:space="preserve">                                             телефон</w:t>
      </w:r>
      <w:proofErr w:type="gramStart"/>
      <w:r w:rsidRPr="00EC7BA0">
        <w:rPr>
          <w:rFonts w:ascii="Arial" w:hAnsi="Arial" w:cs="Arial"/>
          <w:sz w:val="24"/>
          <w:szCs w:val="24"/>
        </w:rPr>
        <w:t>,ф</w:t>
      </w:r>
      <w:proofErr w:type="gramEnd"/>
      <w:r w:rsidRPr="00EC7BA0">
        <w:rPr>
          <w:rFonts w:ascii="Arial" w:hAnsi="Arial" w:cs="Arial"/>
          <w:sz w:val="24"/>
          <w:szCs w:val="24"/>
        </w:rPr>
        <w:t>акс___________________</w:t>
      </w:r>
    </w:p>
    <w:p w:rsidR="00EC7BA0" w:rsidRPr="00EC7BA0" w:rsidRDefault="00EC7BA0" w:rsidP="00A3603B">
      <w:pPr>
        <w:pStyle w:val="ConsPlusNonformat"/>
        <w:widowControl/>
        <w:jc w:val="right"/>
        <w:rPr>
          <w:rFonts w:ascii="Arial" w:hAnsi="Arial" w:cs="Arial"/>
          <w:sz w:val="24"/>
          <w:szCs w:val="24"/>
        </w:rPr>
      </w:pPr>
    </w:p>
    <w:p w:rsidR="00EC7BA0" w:rsidRPr="00EC7BA0" w:rsidRDefault="00EC7BA0" w:rsidP="00A3603B">
      <w:pPr>
        <w:pStyle w:val="ConsPlusNonformat"/>
        <w:widowControl/>
        <w:jc w:val="center"/>
        <w:rPr>
          <w:rFonts w:ascii="Arial" w:hAnsi="Arial" w:cs="Arial"/>
          <w:sz w:val="24"/>
          <w:szCs w:val="24"/>
        </w:rPr>
      </w:pPr>
      <w:r w:rsidRPr="00EC7BA0">
        <w:rPr>
          <w:rFonts w:ascii="Arial" w:hAnsi="Arial" w:cs="Arial"/>
          <w:sz w:val="24"/>
          <w:szCs w:val="24"/>
        </w:rPr>
        <w:t>ЗАЯВЛЕНИЕ</w:t>
      </w:r>
    </w:p>
    <w:p w:rsidR="00EC7BA0" w:rsidRPr="00EC7BA0" w:rsidRDefault="00EC7BA0" w:rsidP="00EC7BA0">
      <w:pPr>
        <w:pStyle w:val="ConsPlusNonformat"/>
        <w:widowControl/>
        <w:rPr>
          <w:rFonts w:ascii="Arial" w:hAnsi="Arial" w:cs="Arial"/>
          <w:sz w:val="24"/>
          <w:szCs w:val="24"/>
        </w:rPr>
      </w:pPr>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 xml:space="preserve">Прошу  Вас  в соответствии со </w:t>
      </w:r>
      <w:hyperlink r:id="rId10" w:history="1">
        <w:r w:rsidRPr="00EC7BA0">
          <w:rPr>
            <w:rStyle w:val="a4"/>
            <w:rFonts w:ascii="Arial" w:hAnsi="Arial" w:cs="Arial"/>
            <w:color w:val="auto"/>
            <w:sz w:val="24"/>
            <w:szCs w:val="24"/>
            <w:u w:val="none"/>
          </w:rPr>
          <w:t>статьей</w:t>
        </w:r>
        <w:r w:rsidRPr="00EC7BA0">
          <w:rPr>
            <w:rStyle w:val="a4"/>
            <w:rFonts w:ascii="Arial" w:hAnsi="Arial" w:cs="Arial"/>
            <w:sz w:val="24"/>
            <w:szCs w:val="24"/>
            <w:u w:val="none"/>
          </w:rPr>
          <w:t xml:space="preserve"> </w:t>
        </w:r>
      </w:hyperlink>
      <w:r w:rsidRPr="00EC7BA0">
        <w:rPr>
          <w:rFonts w:ascii="Arial" w:hAnsi="Arial" w:cs="Arial"/>
          <w:sz w:val="24"/>
          <w:szCs w:val="24"/>
        </w:rPr>
        <w:t>24 Земельного кодекса РФ предоставить</w:t>
      </w:r>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земельный  участок  площадью _____________ кв. м, расположенный по адресу:</w:t>
      </w:r>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___________________________________________</w:t>
      </w:r>
      <w:r w:rsidR="00A3603B">
        <w:rPr>
          <w:rFonts w:ascii="Arial" w:hAnsi="Arial" w:cs="Arial"/>
          <w:sz w:val="24"/>
          <w:szCs w:val="24"/>
        </w:rPr>
        <w:t>______________________________</w:t>
      </w:r>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 xml:space="preserve">в  безвозмездное пользование </w:t>
      </w:r>
      <w:proofErr w:type="gramStart"/>
      <w:r w:rsidRPr="00EC7BA0">
        <w:rPr>
          <w:rFonts w:ascii="Arial" w:hAnsi="Arial" w:cs="Arial"/>
          <w:sz w:val="24"/>
          <w:szCs w:val="24"/>
        </w:rPr>
        <w:t>для</w:t>
      </w:r>
      <w:proofErr w:type="gramEnd"/>
      <w:r w:rsidRPr="00EC7BA0">
        <w:rPr>
          <w:rFonts w:ascii="Arial" w:hAnsi="Arial" w:cs="Arial"/>
          <w:sz w:val="24"/>
          <w:szCs w:val="24"/>
        </w:rPr>
        <w:t xml:space="preserve"> _________________________________</w:t>
      </w:r>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___________________________________________</w:t>
      </w:r>
      <w:r w:rsidR="00A3603B">
        <w:rPr>
          <w:rFonts w:ascii="Arial" w:hAnsi="Arial" w:cs="Arial"/>
          <w:sz w:val="24"/>
          <w:szCs w:val="24"/>
        </w:rPr>
        <w:t>______________________________</w:t>
      </w:r>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 xml:space="preserve">    </w:t>
      </w:r>
      <w:proofErr w:type="gramStart"/>
      <w:r w:rsidRPr="00EC7BA0">
        <w:rPr>
          <w:rFonts w:ascii="Arial" w:hAnsi="Arial" w:cs="Arial"/>
          <w:sz w:val="24"/>
          <w:szCs w:val="24"/>
        </w:rPr>
        <w:t>(указывается разрешенное использование земельного участка согласно</w:t>
      </w:r>
      <w:proofErr w:type="gramEnd"/>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 xml:space="preserve">             кадастровому паспорту (плану) земельного участка)</w:t>
      </w:r>
    </w:p>
    <w:p w:rsidR="00EC7BA0" w:rsidRPr="00EC7BA0" w:rsidRDefault="00EC7BA0" w:rsidP="00EC7BA0">
      <w:pPr>
        <w:pStyle w:val="ConsPlusNonformat"/>
        <w:widowControl/>
        <w:rPr>
          <w:rFonts w:ascii="Arial" w:hAnsi="Arial" w:cs="Arial"/>
          <w:sz w:val="24"/>
          <w:szCs w:val="24"/>
        </w:rPr>
      </w:pPr>
    </w:p>
    <w:p w:rsidR="00EC7BA0" w:rsidRPr="00EC7BA0" w:rsidRDefault="00EC7BA0" w:rsidP="00EC7BA0">
      <w:pPr>
        <w:pStyle w:val="ConsPlusNonformat"/>
        <w:widowControl/>
        <w:rPr>
          <w:rFonts w:ascii="Arial" w:hAnsi="Arial" w:cs="Arial"/>
          <w:sz w:val="24"/>
          <w:szCs w:val="24"/>
        </w:rPr>
      </w:pPr>
      <w:r w:rsidRPr="00EC7BA0">
        <w:rPr>
          <w:rFonts w:ascii="Arial" w:hAnsi="Arial" w:cs="Arial"/>
          <w:sz w:val="24"/>
          <w:szCs w:val="24"/>
        </w:rPr>
        <w:t>Дата            подпись</w:t>
      </w:r>
    </w:p>
    <w:p w:rsidR="00EC7BA0" w:rsidRPr="00EC7BA0" w:rsidRDefault="00EC7BA0" w:rsidP="00EC7BA0">
      <w:pPr>
        <w:autoSpaceDE w:val="0"/>
        <w:autoSpaceDN w:val="0"/>
        <w:adjustRightInd w:val="0"/>
        <w:ind w:firstLine="540"/>
        <w:jc w:val="both"/>
        <w:rPr>
          <w:rFonts w:ascii="Arial" w:hAnsi="Arial" w:cs="Arial"/>
          <w:sz w:val="24"/>
          <w:szCs w:val="24"/>
        </w:rPr>
      </w:pPr>
    </w:p>
    <w:p w:rsidR="00EC7BA0" w:rsidRPr="00EC7BA0" w:rsidRDefault="00EC7BA0" w:rsidP="00EC7BA0">
      <w:pPr>
        <w:spacing w:before="100" w:beforeAutospacing="1" w:after="100" w:afterAutospacing="1"/>
        <w:rPr>
          <w:rFonts w:ascii="Arial" w:hAnsi="Arial" w:cs="Arial"/>
          <w:sz w:val="24"/>
          <w:szCs w:val="24"/>
        </w:rPr>
      </w:pPr>
    </w:p>
    <w:p w:rsidR="00EC7BA0" w:rsidRPr="00EC7BA0" w:rsidRDefault="00EC7BA0" w:rsidP="00EC7BA0">
      <w:pPr>
        <w:spacing w:before="100" w:beforeAutospacing="1" w:after="100" w:afterAutospacing="1"/>
        <w:rPr>
          <w:rFonts w:ascii="Arial" w:hAnsi="Arial" w:cs="Arial"/>
          <w:sz w:val="24"/>
          <w:szCs w:val="24"/>
        </w:rPr>
      </w:pPr>
    </w:p>
    <w:p w:rsidR="00EC7BA0" w:rsidRPr="00EC7BA0" w:rsidRDefault="00EC7BA0" w:rsidP="00EC7BA0">
      <w:pPr>
        <w:spacing w:before="100" w:beforeAutospacing="1" w:after="100" w:afterAutospacing="1"/>
        <w:rPr>
          <w:rFonts w:ascii="Arial" w:hAnsi="Arial" w:cs="Arial"/>
          <w:sz w:val="24"/>
          <w:szCs w:val="24"/>
        </w:rPr>
      </w:pPr>
    </w:p>
    <w:p w:rsidR="00EC7BA0" w:rsidRPr="00EC7BA0" w:rsidRDefault="00E237DA" w:rsidP="00E237DA">
      <w:pPr>
        <w:tabs>
          <w:tab w:val="left" w:pos="-1080"/>
        </w:tabs>
        <w:ind w:left="-720" w:right="21"/>
        <w:rPr>
          <w:rFonts w:ascii="Arial" w:hAnsi="Arial" w:cs="Arial"/>
          <w:sz w:val="24"/>
          <w:szCs w:val="24"/>
        </w:rPr>
        <w:sectPr w:rsidR="00EC7BA0" w:rsidRPr="00EC7BA0" w:rsidSect="00E237DA">
          <w:pgSz w:w="11906" w:h="16838"/>
          <w:pgMar w:top="0" w:right="851" w:bottom="0" w:left="1260" w:header="284" w:footer="284" w:gutter="0"/>
          <w:cols w:space="720"/>
        </w:sectPr>
      </w:pPr>
      <w:r>
        <w:rPr>
          <w:rFonts w:ascii="Arial" w:hAnsi="Arial" w:cs="Arial"/>
          <w:sz w:val="24"/>
          <w:szCs w:val="24"/>
        </w:rPr>
        <w:t xml:space="preserve">                </w:t>
      </w:r>
    </w:p>
    <w:p w:rsidR="00EC7BA0" w:rsidRPr="00EC7BA0" w:rsidRDefault="00EC7BA0" w:rsidP="00EC7BA0">
      <w:pPr>
        <w:jc w:val="both"/>
        <w:rPr>
          <w:rFonts w:ascii="Arial" w:hAnsi="Arial" w:cs="Arial"/>
          <w:sz w:val="24"/>
          <w:szCs w:val="24"/>
        </w:rPr>
      </w:pPr>
    </w:p>
    <w:p w:rsidR="00EC7BA0" w:rsidRPr="00A3603B" w:rsidRDefault="00EC7BA0" w:rsidP="00A3603B">
      <w:pPr>
        <w:tabs>
          <w:tab w:val="left" w:pos="8220"/>
        </w:tabs>
        <w:jc w:val="right"/>
        <w:outlineLvl w:val="0"/>
        <w:rPr>
          <w:rFonts w:ascii="Courier New" w:hAnsi="Courier New" w:cs="Courier New"/>
          <w:sz w:val="22"/>
          <w:szCs w:val="22"/>
        </w:rPr>
      </w:pPr>
      <w:r w:rsidRPr="00EC7BA0">
        <w:rPr>
          <w:rFonts w:ascii="Arial" w:hAnsi="Arial" w:cs="Arial"/>
          <w:sz w:val="24"/>
          <w:szCs w:val="24"/>
        </w:rPr>
        <w:t xml:space="preserve">                            </w:t>
      </w:r>
      <w:r w:rsidR="00E237DA">
        <w:rPr>
          <w:rFonts w:ascii="Arial" w:hAnsi="Arial" w:cs="Arial"/>
          <w:sz w:val="24"/>
          <w:szCs w:val="24"/>
        </w:rPr>
        <w:t xml:space="preserve">                             </w:t>
      </w:r>
      <w:r w:rsidRPr="00EC7BA0">
        <w:rPr>
          <w:rFonts w:ascii="Arial" w:hAnsi="Arial" w:cs="Arial"/>
          <w:sz w:val="24"/>
          <w:szCs w:val="24"/>
        </w:rPr>
        <w:t xml:space="preserve">         </w:t>
      </w:r>
      <w:r w:rsidRPr="00A3603B">
        <w:rPr>
          <w:rFonts w:ascii="Courier New" w:hAnsi="Courier New" w:cs="Courier New"/>
          <w:sz w:val="22"/>
          <w:szCs w:val="22"/>
        </w:rPr>
        <w:t xml:space="preserve">Приложение № 2                           </w:t>
      </w:r>
      <w:r w:rsidR="00A3603B">
        <w:rPr>
          <w:rFonts w:ascii="Courier New" w:hAnsi="Courier New" w:cs="Courier New"/>
          <w:sz w:val="22"/>
          <w:szCs w:val="22"/>
        </w:rPr>
        <w:t xml:space="preserve">                              </w:t>
      </w:r>
      <w:r w:rsidRPr="00A3603B">
        <w:rPr>
          <w:rFonts w:ascii="Courier New" w:hAnsi="Courier New" w:cs="Courier New"/>
          <w:sz w:val="22"/>
          <w:szCs w:val="22"/>
        </w:rPr>
        <w:t xml:space="preserve"> </w:t>
      </w:r>
      <w:r w:rsidR="00A3603B">
        <w:rPr>
          <w:rFonts w:ascii="Courier New" w:hAnsi="Courier New" w:cs="Courier New"/>
          <w:sz w:val="22"/>
          <w:szCs w:val="22"/>
        </w:rPr>
        <w:t xml:space="preserve">к </w:t>
      </w:r>
      <w:r w:rsidRPr="00A3603B">
        <w:rPr>
          <w:rFonts w:ascii="Courier New" w:hAnsi="Courier New" w:cs="Courier New"/>
          <w:sz w:val="22"/>
          <w:szCs w:val="22"/>
        </w:rPr>
        <w:t xml:space="preserve">административному регламенту «Предоставление  </w:t>
      </w:r>
    </w:p>
    <w:p w:rsidR="00EC7BA0" w:rsidRPr="00A3603B" w:rsidRDefault="00EC7BA0" w:rsidP="00A3603B">
      <w:pPr>
        <w:jc w:val="right"/>
        <w:rPr>
          <w:rFonts w:ascii="Courier New" w:hAnsi="Courier New" w:cs="Courier New"/>
          <w:sz w:val="22"/>
          <w:szCs w:val="22"/>
        </w:rPr>
      </w:pPr>
      <w:r w:rsidRPr="00A3603B">
        <w:rPr>
          <w:rFonts w:ascii="Courier New" w:hAnsi="Courier New" w:cs="Courier New"/>
          <w:sz w:val="22"/>
          <w:szCs w:val="22"/>
        </w:rPr>
        <w:t xml:space="preserve">                                   земельных участков,  </w:t>
      </w:r>
      <w:proofErr w:type="gramStart"/>
      <w:r w:rsidRPr="00A3603B">
        <w:rPr>
          <w:rFonts w:ascii="Courier New" w:hAnsi="Courier New" w:cs="Courier New"/>
          <w:sz w:val="22"/>
          <w:szCs w:val="22"/>
        </w:rPr>
        <w:t>государственная</w:t>
      </w:r>
      <w:proofErr w:type="gramEnd"/>
      <w:r w:rsidRPr="00A3603B">
        <w:rPr>
          <w:rFonts w:ascii="Courier New" w:hAnsi="Courier New" w:cs="Courier New"/>
          <w:sz w:val="22"/>
          <w:szCs w:val="22"/>
        </w:rPr>
        <w:t xml:space="preserve">  </w:t>
      </w:r>
    </w:p>
    <w:p w:rsidR="00EC7BA0" w:rsidRPr="00A3603B" w:rsidRDefault="00EC7BA0" w:rsidP="00A3603B">
      <w:pPr>
        <w:jc w:val="right"/>
        <w:rPr>
          <w:rFonts w:ascii="Courier New" w:hAnsi="Courier New" w:cs="Courier New"/>
          <w:sz w:val="22"/>
          <w:szCs w:val="22"/>
        </w:rPr>
      </w:pPr>
      <w:r w:rsidRPr="00A3603B">
        <w:rPr>
          <w:rFonts w:ascii="Courier New" w:hAnsi="Courier New" w:cs="Courier New"/>
          <w:sz w:val="22"/>
          <w:szCs w:val="22"/>
        </w:rPr>
        <w:t xml:space="preserve">                                            </w:t>
      </w:r>
      <w:proofErr w:type="gramStart"/>
      <w:r w:rsidRPr="00A3603B">
        <w:rPr>
          <w:rFonts w:ascii="Courier New" w:hAnsi="Courier New" w:cs="Courier New"/>
          <w:sz w:val="22"/>
          <w:szCs w:val="22"/>
        </w:rPr>
        <w:t>собственность</w:t>
      </w:r>
      <w:proofErr w:type="gramEnd"/>
      <w:r w:rsidRPr="00A3603B">
        <w:rPr>
          <w:rFonts w:ascii="Courier New" w:hAnsi="Courier New" w:cs="Courier New"/>
          <w:sz w:val="22"/>
          <w:szCs w:val="22"/>
        </w:rPr>
        <w:t xml:space="preserve"> на которые не разграничена                                                                                                                       на территории муниципального образования «Могоенок» </w:t>
      </w:r>
    </w:p>
    <w:p w:rsidR="00EC7BA0" w:rsidRPr="00A3603B" w:rsidRDefault="00EC7BA0" w:rsidP="00A3603B">
      <w:pPr>
        <w:jc w:val="right"/>
        <w:rPr>
          <w:rFonts w:ascii="Courier New" w:hAnsi="Courier New" w:cs="Courier New"/>
          <w:sz w:val="22"/>
          <w:szCs w:val="22"/>
        </w:rPr>
      </w:pPr>
      <w:r w:rsidRPr="00A3603B">
        <w:rPr>
          <w:rFonts w:ascii="Courier New" w:hAnsi="Courier New" w:cs="Courier New"/>
          <w:sz w:val="22"/>
          <w:szCs w:val="22"/>
        </w:rPr>
        <w:t xml:space="preserve">                       в безвозмездное пользование»</w:t>
      </w:r>
    </w:p>
    <w:p w:rsidR="00EC7BA0" w:rsidRPr="00EC7BA0" w:rsidRDefault="00EC7BA0" w:rsidP="00A3603B">
      <w:pPr>
        <w:jc w:val="center"/>
        <w:rPr>
          <w:rFonts w:ascii="Arial" w:hAnsi="Arial" w:cs="Arial"/>
          <w:sz w:val="24"/>
          <w:szCs w:val="24"/>
        </w:rPr>
      </w:pPr>
      <w:r w:rsidRPr="00EC7BA0">
        <w:rPr>
          <w:rFonts w:ascii="Arial" w:hAnsi="Arial" w:cs="Arial"/>
          <w:sz w:val="24"/>
          <w:szCs w:val="24"/>
        </w:rPr>
        <w:t xml:space="preserve">                       </w:t>
      </w:r>
    </w:p>
    <w:p w:rsidR="00EC7BA0" w:rsidRPr="008278BC" w:rsidRDefault="00EC7BA0" w:rsidP="00EC7BA0">
      <w:pPr>
        <w:jc w:val="center"/>
        <w:rPr>
          <w:rFonts w:ascii="Arial" w:hAnsi="Arial" w:cs="Arial"/>
          <w:b/>
          <w:sz w:val="30"/>
          <w:szCs w:val="30"/>
        </w:rPr>
      </w:pPr>
      <w:r w:rsidRPr="008278BC">
        <w:rPr>
          <w:rFonts w:ascii="Arial" w:hAnsi="Arial" w:cs="Arial"/>
          <w:b/>
          <w:sz w:val="30"/>
          <w:szCs w:val="30"/>
        </w:rPr>
        <w:t>Блок-схема</w:t>
      </w:r>
    </w:p>
    <w:p w:rsidR="00EC7BA0" w:rsidRPr="008278BC" w:rsidRDefault="00EC7BA0" w:rsidP="00EC7BA0">
      <w:pPr>
        <w:jc w:val="center"/>
        <w:rPr>
          <w:rFonts w:ascii="Arial" w:hAnsi="Arial" w:cs="Arial"/>
          <w:b/>
          <w:sz w:val="30"/>
          <w:szCs w:val="30"/>
        </w:rPr>
      </w:pPr>
      <w:r w:rsidRPr="008278BC">
        <w:rPr>
          <w:rFonts w:ascii="Arial" w:hAnsi="Arial" w:cs="Arial"/>
          <w:b/>
          <w:sz w:val="30"/>
          <w:szCs w:val="30"/>
        </w:rPr>
        <w:t>по оформлению прав на земельные участки,</w:t>
      </w:r>
    </w:p>
    <w:p w:rsidR="00EC7BA0" w:rsidRPr="008278BC" w:rsidRDefault="00EC7BA0" w:rsidP="00EC7BA0">
      <w:pPr>
        <w:jc w:val="center"/>
        <w:rPr>
          <w:rFonts w:ascii="Arial" w:hAnsi="Arial" w:cs="Arial"/>
          <w:b/>
          <w:sz w:val="30"/>
          <w:szCs w:val="30"/>
        </w:rPr>
      </w:pPr>
      <w:r w:rsidRPr="008278BC">
        <w:rPr>
          <w:rFonts w:ascii="Arial" w:hAnsi="Arial" w:cs="Arial"/>
          <w:b/>
          <w:sz w:val="30"/>
          <w:szCs w:val="30"/>
        </w:rPr>
        <w:t xml:space="preserve">на </w:t>
      </w:r>
      <w:proofErr w:type="gramStart"/>
      <w:r w:rsidRPr="008278BC">
        <w:rPr>
          <w:rFonts w:ascii="Arial" w:hAnsi="Arial" w:cs="Arial"/>
          <w:b/>
          <w:sz w:val="30"/>
          <w:szCs w:val="30"/>
        </w:rPr>
        <w:t>которых</w:t>
      </w:r>
      <w:proofErr w:type="gramEnd"/>
      <w:r w:rsidRPr="008278BC">
        <w:rPr>
          <w:rFonts w:ascii="Arial" w:hAnsi="Arial" w:cs="Arial"/>
          <w:b/>
          <w:sz w:val="30"/>
          <w:szCs w:val="30"/>
        </w:rPr>
        <w:t xml:space="preserve"> расположены здания, строения, сооружения</w:t>
      </w:r>
    </w:p>
    <w:p w:rsidR="00EC7BA0" w:rsidRPr="00EC7BA0" w:rsidRDefault="00EC7BA0" w:rsidP="00EC7BA0">
      <w:pPr>
        <w:jc w:val="center"/>
        <w:rPr>
          <w:rFonts w:ascii="Arial" w:hAnsi="Arial" w:cs="Arial"/>
          <w:b/>
          <w:sz w:val="24"/>
          <w:szCs w:val="24"/>
        </w:rPr>
      </w:pPr>
    </w:p>
    <w:p w:rsidR="00EC7BA0" w:rsidRPr="00EC7BA0" w:rsidRDefault="00B45B18" w:rsidP="00EC7BA0">
      <w:pPr>
        <w:jc w:val="center"/>
        <w:rPr>
          <w:rFonts w:ascii="Arial" w:hAnsi="Arial" w:cs="Arial"/>
          <w:sz w:val="24"/>
          <w:szCs w:val="24"/>
        </w:rPr>
      </w:pPr>
      <w:r>
        <w:rPr>
          <w:rFonts w:ascii="Arial" w:hAnsi="Arial" w:cs="Arial"/>
          <w:sz w:val="24"/>
          <w:szCs w:val="24"/>
        </w:rPr>
        <w:pict>
          <v:rect id="_x0000_s1026" style="position:absolute;left:0;text-align:left;margin-left:100.35pt;margin-top:1.2pt;width:324pt;height:39.6pt;z-index:251649536" strokecolor="navy" strokeweight="1.5pt">
            <v:textbox style="mso-next-textbox:#_x0000_s1026">
              <w:txbxContent>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Рассмотрение заявления о предоставлении</w:t>
                  </w:r>
                </w:p>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муниципальной услуги</w:t>
                  </w:r>
                </w:p>
              </w:txbxContent>
            </v:textbox>
          </v:rect>
        </w:pict>
      </w:r>
    </w:p>
    <w:p w:rsidR="00EC7BA0" w:rsidRPr="00EC7BA0" w:rsidRDefault="00EC7BA0" w:rsidP="00EC7BA0">
      <w:pPr>
        <w:jc w:val="center"/>
        <w:rPr>
          <w:rFonts w:ascii="Arial" w:hAnsi="Arial" w:cs="Arial"/>
          <w:sz w:val="24"/>
          <w:szCs w:val="24"/>
        </w:rPr>
      </w:pPr>
      <w:r w:rsidRPr="00EC7BA0">
        <w:rPr>
          <w:rFonts w:ascii="Arial" w:hAnsi="Arial" w:cs="Arial"/>
          <w:sz w:val="24"/>
          <w:szCs w:val="24"/>
        </w:rPr>
        <w:t xml:space="preserve">                                                          </w:t>
      </w:r>
    </w:p>
    <w:p w:rsidR="00EC7BA0" w:rsidRPr="00EC7BA0" w:rsidRDefault="00EC7BA0" w:rsidP="00EC7BA0">
      <w:pPr>
        <w:jc w:val="center"/>
        <w:rPr>
          <w:rFonts w:ascii="Arial" w:hAnsi="Arial" w:cs="Arial"/>
          <w:sz w:val="24"/>
          <w:szCs w:val="24"/>
        </w:rPr>
      </w:pPr>
    </w:p>
    <w:p w:rsidR="00EC7BA0" w:rsidRPr="00EC7BA0" w:rsidRDefault="00B45B18" w:rsidP="00EC7BA0">
      <w:pPr>
        <w:jc w:val="center"/>
        <w:rPr>
          <w:rFonts w:ascii="Arial" w:hAnsi="Arial" w:cs="Arial"/>
          <w:sz w:val="24"/>
          <w:szCs w:val="24"/>
        </w:rPr>
      </w:pPr>
      <w:r>
        <w:rPr>
          <w:rFonts w:ascii="Arial" w:hAnsi="Arial" w:cs="Arial"/>
          <w:sz w:val="24"/>
          <w:szCs w:val="24"/>
        </w:rPr>
        <w:pict>
          <v:rect id="_x0000_s1027" style="position:absolute;left:0;text-align:left;margin-left:102pt;margin-top:23.8pt;width:2in;height:36pt;z-index:251650560" strokecolor="navy" strokeweight="1.5pt">
            <v:textbox style="mso-next-textbox:#_x0000_s1027">
              <w:txbxContent>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Отказ в предоставлении муниципальной услуги</w:t>
                  </w:r>
                </w:p>
              </w:txbxContent>
            </v:textbox>
          </v:rect>
        </w:pict>
      </w:r>
      <w:r>
        <w:rPr>
          <w:rFonts w:ascii="Arial" w:hAnsi="Arial" w:cs="Arial"/>
          <w:sz w:val="24"/>
          <w:szCs w:val="24"/>
        </w:rPr>
        <w:pict>
          <v:rect id="_x0000_s1029" style="position:absolute;left:0;text-align:left;margin-left:102pt;margin-top:182.35pt;width:63pt;height:18.6pt;z-index:251652608" strokecolor="navy" strokeweight="1.5pt">
            <v:textbox style="mso-next-textbox:#_x0000_s1029">
              <w:txbxContent>
                <w:p w:rsidR="00EC7BA0" w:rsidRPr="008278BC" w:rsidRDefault="00EC7BA0" w:rsidP="00EC7BA0">
                  <w:pPr>
                    <w:jc w:val="center"/>
                    <w:rPr>
                      <w:rFonts w:ascii="Courier New" w:hAnsi="Courier New" w:cs="Courier New"/>
                    </w:rPr>
                  </w:pPr>
                  <w:r w:rsidRPr="008278BC">
                    <w:rPr>
                      <w:rFonts w:ascii="Courier New" w:hAnsi="Courier New" w:cs="Courier New"/>
                      <w:sz w:val="22"/>
                      <w:szCs w:val="22"/>
                    </w:rPr>
                    <w:t>Отказ</w:t>
                  </w:r>
                </w:p>
              </w:txbxContent>
            </v:textbox>
          </v:rect>
        </w:pict>
      </w:r>
      <w:r>
        <w:rPr>
          <w:rFonts w:ascii="Arial" w:hAnsi="Arial" w:cs="Arial"/>
          <w:sz w:val="24"/>
          <w:szCs w:val="24"/>
        </w:rPr>
        <w:pict>
          <v:rect id="_x0000_s1030" style="position:absolute;left:0;text-align:left;margin-left:102pt;margin-top:217.6pt;width:135pt;height:45pt;z-index:251653632" strokecolor="navy" strokeweight="1.5pt">
            <v:textbox style="mso-next-textbox:#_x0000_s1030">
              <w:txbxContent>
                <w:p w:rsidR="00EC7BA0" w:rsidRPr="008278BC" w:rsidRDefault="00EC7BA0" w:rsidP="00EC7BA0">
                  <w:pPr>
                    <w:jc w:val="center"/>
                    <w:rPr>
                      <w:rFonts w:ascii="Courier New" w:hAnsi="Courier New" w:cs="Courier New"/>
                    </w:rPr>
                  </w:pPr>
                  <w:r w:rsidRPr="008278BC">
                    <w:rPr>
                      <w:rFonts w:ascii="Courier New" w:hAnsi="Courier New" w:cs="Courier New"/>
                      <w:sz w:val="22"/>
                      <w:szCs w:val="22"/>
                    </w:rPr>
                    <w:t>Отказ в предоставлении муниципальной</w:t>
                  </w:r>
                  <w:r w:rsidRPr="008278BC">
                    <w:rPr>
                      <w:rFonts w:ascii="Courier New" w:hAnsi="Courier New" w:cs="Courier New"/>
                      <w:b/>
                      <w:sz w:val="22"/>
                      <w:szCs w:val="22"/>
                    </w:rPr>
                    <w:t xml:space="preserve"> услуги</w:t>
                  </w:r>
                </w:p>
              </w:txbxContent>
            </v:textbox>
          </v:rect>
        </w:pict>
      </w:r>
      <w:r>
        <w:rPr>
          <w:rFonts w:ascii="Arial" w:hAnsi="Arial" w:cs="Arial"/>
          <w:sz w:val="24"/>
          <w:szCs w:val="24"/>
        </w:rPr>
        <w:pict>
          <v:rect id="_x0000_s1031" style="position:absolute;left:0;text-align:left;margin-left:252pt;margin-top:217.6pt;width:171pt;height:45pt;z-index:251654656" strokecolor="navy" strokeweight="1.5pt">
            <v:textbox style="mso-next-textbox:#_x0000_s1031">
              <w:txbxContent>
                <w:p w:rsidR="00EC7BA0" w:rsidRPr="008278BC" w:rsidRDefault="00EC7BA0" w:rsidP="00EC7BA0">
                  <w:pPr>
                    <w:jc w:val="center"/>
                    <w:rPr>
                      <w:rFonts w:ascii="Courier New" w:hAnsi="Courier New" w:cs="Courier New"/>
                    </w:rPr>
                  </w:pPr>
                  <w:r w:rsidRPr="008278BC">
                    <w:rPr>
                      <w:rFonts w:ascii="Courier New" w:hAnsi="Courier New" w:cs="Courier New"/>
                      <w:sz w:val="22"/>
                      <w:szCs w:val="22"/>
                    </w:rPr>
                    <w:t>Принятие решения о предоставлении муниципальной услуги</w:t>
                  </w:r>
                </w:p>
              </w:txbxContent>
            </v:textbox>
          </v:rect>
        </w:pict>
      </w:r>
      <w:r>
        <w:rPr>
          <w:rFonts w:ascii="Arial" w:hAnsi="Arial" w:cs="Arial"/>
          <w:sz w:val="24"/>
          <w:szCs w:val="24"/>
        </w:rPr>
        <w:pict>
          <v:rect id="_x0000_s1032" style="position:absolute;left:0;text-align:left;margin-left:252pt;margin-top:279.35pt;width:171pt;height:36pt;z-index:251655680" strokecolor="navy" strokeweight="1.5pt">
            <v:textbox style="mso-next-textbox:#_x0000_s1032">
              <w:txbxContent>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 xml:space="preserve">Распоряжение </w:t>
                  </w:r>
                </w:p>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 xml:space="preserve">о предоставлении зем. участка </w:t>
                  </w:r>
                </w:p>
              </w:txbxContent>
            </v:textbox>
          </v:rect>
        </w:pict>
      </w:r>
      <w:r>
        <w:rPr>
          <w:rFonts w:ascii="Arial" w:hAnsi="Arial" w:cs="Arial"/>
          <w:sz w:val="24"/>
          <w:szCs w:val="24"/>
        </w:rPr>
        <w:pict>
          <v:rect id="_x0000_s1033" style="position:absolute;left:0;text-align:left;margin-left:252pt;margin-top:332.1pt;width:171pt;height:36pt;z-index:251656704" strokecolor="navy" strokeweight="1.5pt">
            <v:textbox style="mso-next-textbox:#_x0000_s1033">
              <w:txbxContent>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Заключение договора аренды</w:t>
                  </w:r>
                </w:p>
              </w:txbxContent>
            </v:textbox>
          </v:rect>
        </w:pict>
      </w:r>
      <w:r>
        <w:rPr>
          <w:rFonts w:ascii="Arial" w:hAnsi="Arial" w:cs="Arial"/>
          <w:sz w:val="24"/>
          <w:szCs w:val="24"/>
        </w:rPr>
        <w:pict>
          <v:rect id="_x0000_s1034" style="position:absolute;left:0;text-align:left;margin-left:252pt;margin-top:384.85pt;width:171pt;height:36pt;z-index:251657728" strokecolor="navy" strokeweight="1.5pt">
            <v:textbox style="mso-next-textbox:#_x0000_s1034">
              <w:txbxContent>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Выдача документов заявителю</w:t>
                  </w:r>
                </w:p>
              </w:txbxContent>
            </v:textbox>
          </v:rect>
        </w:pict>
      </w:r>
      <w:r>
        <w:rPr>
          <w:rFonts w:ascii="Arial" w:hAnsi="Arial" w:cs="Arial"/>
          <w:sz w:val="24"/>
          <w:szCs w:val="24"/>
        </w:rPr>
        <w:pict>
          <v:line id="_x0000_s1035" style="position:absolute;left:0;text-align:left;z-index:251658752" from="174pt,6.3pt" to="174pt,24.3pt">
            <v:stroke endarrow="block"/>
          </v:line>
        </w:pict>
      </w:r>
      <w:r>
        <w:rPr>
          <w:rFonts w:ascii="Arial" w:hAnsi="Arial" w:cs="Arial"/>
          <w:sz w:val="24"/>
          <w:szCs w:val="24"/>
        </w:rPr>
        <w:pict>
          <v:line id="_x0000_s1036" style="position:absolute;left:0;text-align:left;z-index:251659776" from="330pt,6.3pt" to="330pt,78.3pt">
            <v:stroke endarrow="block"/>
          </v:line>
        </w:pict>
      </w:r>
      <w:r>
        <w:rPr>
          <w:rFonts w:ascii="Arial" w:hAnsi="Arial" w:cs="Arial"/>
          <w:sz w:val="24"/>
          <w:szCs w:val="24"/>
        </w:rPr>
        <w:pict>
          <v:line id="_x0000_s1037" style="position:absolute;left:0;text-align:left;z-index:251660800" from="132pt,164.85pt" to="132pt,182.85pt">
            <v:stroke endarrow="block"/>
          </v:line>
        </w:pict>
      </w:r>
      <w:r>
        <w:rPr>
          <w:rFonts w:ascii="Arial" w:hAnsi="Arial" w:cs="Arial"/>
          <w:sz w:val="24"/>
          <w:szCs w:val="24"/>
        </w:rPr>
        <w:pict>
          <v:line id="_x0000_s1038" style="position:absolute;left:0;text-align:left;z-index:251661824" from="132pt,200.1pt" to="132pt,218.1pt">
            <v:stroke endarrow="block"/>
          </v:line>
        </w:pict>
      </w:r>
      <w:r>
        <w:rPr>
          <w:rFonts w:ascii="Arial" w:hAnsi="Arial" w:cs="Arial"/>
          <w:sz w:val="24"/>
          <w:szCs w:val="24"/>
        </w:rPr>
        <w:pict>
          <v:line id="_x0000_s1039" style="position:absolute;left:0;text-align:left;z-index:251662848" from="336pt,164.85pt" to="336pt,218.85pt">
            <v:stroke endarrow="block"/>
          </v:line>
        </w:pict>
      </w:r>
      <w:r>
        <w:rPr>
          <w:rFonts w:ascii="Arial" w:hAnsi="Arial" w:cs="Arial"/>
          <w:sz w:val="24"/>
          <w:szCs w:val="24"/>
        </w:rPr>
        <w:pict>
          <v:line id="_x0000_s1040" style="position:absolute;left:0;text-align:left;z-index:251663872" from="336pt,261.6pt" to="336pt,279.6pt">
            <v:stroke endarrow="block"/>
          </v:line>
        </w:pict>
      </w:r>
      <w:r>
        <w:rPr>
          <w:rFonts w:ascii="Arial" w:hAnsi="Arial" w:cs="Arial"/>
          <w:sz w:val="24"/>
          <w:szCs w:val="24"/>
        </w:rPr>
        <w:pict>
          <v:line id="_x0000_s1041" style="position:absolute;left:0;text-align:left;z-index:251664896" from="336pt,314.35pt" to="336pt,332.35pt">
            <v:stroke endarrow="block"/>
          </v:line>
        </w:pict>
      </w:r>
      <w:r>
        <w:rPr>
          <w:rFonts w:ascii="Arial" w:hAnsi="Arial" w:cs="Arial"/>
          <w:sz w:val="24"/>
          <w:szCs w:val="24"/>
        </w:rPr>
        <w:pict>
          <v:line id="_x0000_s1042" style="position:absolute;left:0;text-align:left;z-index:251665920" from="336pt,367.35pt" to="336pt,385.35pt">
            <v:stroke endarrow="block"/>
          </v:line>
        </w:pict>
      </w: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B45B18" w:rsidP="00EC7BA0">
      <w:pPr>
        <w:jc w:val="center"/>
        <w:rPr>
          <w:rFonts w:ascii="Arial" w:hAnsi="Arial" w:cs="Arial"/>
          <w:sz w:val="24"/>
          <w:szCs w:val="24"/>
        </w:rPr>
      </w:pPr>
      <w:r>
        <w:rPr>
          <w:rFonts w:ascii="Arial" w:hAnsi="Arial" w:cs="Arial"/>
          <w:sz w:val="24"/>
          <w:szCs w:val="24"/>
        </w:rPr>
        <w:pict>
          <v:rect id="_x0000_s1028" style="position:absolute;left:0;text-align:left;margin-left:102pt;margin-top:7.9pt;width:324pt;height:94.5pt;z-index:251651584" strokecolor="navy" strokeweight="1.5pt">
            <v:textbox style="mso-next-textbox:#_x0000_s1028">
              <w:txbxContent>
                <w:p w:rsidR="00EC7BA0" w:rsidRPr="008278BC" w:rsidRDefault="00EC7BA0" w:rsidP="00EC7BA0">
                  <w:pPr>
                    <w:jc w:val="center"/>
                    <w:rPr>
                      <w:rFonts w:ascii="Courier New" w:hAnsi="Courier New" w:cs="Courier New"/>
                      <w:sz w:val="22"/>
                      <w:szCs w:val="22"/>
                    </w:rPr>
                  </w:pPr>
                  <w:r w:rsidRPr="008278BC">
                    <w:rPr>
                      <w:rFonts w:ascii="Courier New" w:hAnsi="Courier New" w:cs="Courier New"/>
                      <w:sz w:val="22"/>
                      <w:szCs w:val="22"/>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v:textbox>
          </v:rect>
        </w:pict>
      </w: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EC7BA0" w:rsidRDefault="00EC7BA0" w:rsidP="00EC7BA0">
      <w:pPr>
        <w:jc w:val="center"/>
        <w:rPr>
          <w:rFonts w:ascii="Arial" w:hAnsi="Arial" w:cs="Arial"/>
          <w:sz w:val="24"/>
          <w:szCs w:val="24"/>
        </w:rPr>
      </w:pPr>
    </w:p>
    <w:p w:rsidR="00EC7BA0" w:rsidRPr="008278BC" w:rsidRDefault="00EC7BA0" w:rsidP="008278BC">
      <w:pPr>
        <w:pStyle w:val="a7"/>
        <w:jc w:val="right"/>
        <w:rPr>
          <w:rFonts w:ascii="Courier New" w:hAnsi="Courier New" w:cs="Courier New"/>
        </w:rPr>
      </w:pPr>
      <w:r w:rsidRPr="00EC7BA0">
        <w:lastRenderedPageBreak/>
        <w:t xml:space="preserve">                                                                       </w:t>
      </w:r>
      <w:r w:rsidRPr="008278BC">
        <w:rPr>
          <w:rFonts w:ascii="Courier New" w:hAnsi="Courier New" w:cs="Courier New"/>
        </w:rPr>
        <w:t>Приложение № 3</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                                                              к </w:t>
      </w:r>
      <w:r w:rsidR="008278BC">
        <w:rPr>
          <w:rFonts w:ascii="Courier New" w:hAnsi="Courier New" w:cs="Courier New"/>
        </w:rPr>
        <w:t xml:space="preserve"> </w:t>
      </w:r>
      <w:r w:rsidRPr="008278BC">
        <w:rPr>
          <w:rFonts w:ascii="Courier New" w:hAnsi="Courier New" w:cs="Courier New"/>
        </w:rPr>
        <w:t xml:space="preserve">административному регламенту «Предоставление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                                      земельных участков, </w:t>
      </w:r>
      <w:proofErr w:type="gramStart"/>
      <w:r w:rsidRPr="008278BC">
        <w:rPr>
          <w:rFonts w:ascii="Courier New" w:hAnsi="Courier New" w:cs="Courier New"/>
        </w:rPr>
        <w:t>государственная</w:t>
      </w:r>
      <w:proofErr w:type="gramEnd"/>
      <w:r w:rsidRPr="008278BC">
        <w:rPr>
          <w:rFonts w:ascii="Courier New" w:hAnsi="Courier New" w:cs="Courier New"/>
        </w:rPr>
        <w:t xml:space="preserve">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                                               </w:t>
      </w:r>
      <w:proofErr w:type="gramStart"/>
      <w:r w:rsidRPr="008278BC">
        <w:rPr>
          <w:rFonts w:ascii="Courier New" w:hAnsi="Courier New" w:cs="Courier New"/>
        </w:rPr>
        <w:t>собственность</w:t>
      </w:r>
      <w:proofErr w:type="gramEnd"/>
      <w:r w:rsidRPr="008278BC">
        <w:rPr>
          <w:rFonts w:ascii="Courier New" w:hAnsi="Courier New" w:cs="Courier New"/>
        </w:rPr>
        <w:t xml:space="preserve"> на которые не разграничена                                                                                                                         на территории муниципального образования «Могоенок» </w:t>
      </w:r>
    </w:p>
    <w:p w:rsidR="00EC7BA0" w:rsidRPr="008278BC" w:rsidRDefault="00EC7BA0" w:rsidP="008278BC">
      <w:pPr>
        <w:pStyle w:val="a7"/>
        <w:jc w:val="right"/>
        <w:rPr>
          <w:rFonts w:ascii="Courier New" w:hAnsi="Courier New" w:cs="Courier New"/>
        </w:rPr>
      </w:pPr>
      <w:r w:rsidRPr="008278BC">
        <w:rPr>
          <w:rFonts w:ascii="Courier New" w:hAnsi="Courier New" w:cs="Courier New"/>
        </w:rPr>
        <w:t xml:space="preserve">                         в безвозмездное пользование»</w:t>
      </w:r>
    </w:p>
    <w:p w:rsidR="00EC7BA0" w:rsidRPr="008278BC" w:rsidRDefault="00EC7BA0" w:rsidP="008278BC">
      <w:pPr>
        <w:jc w:val="right"/>
        <w:rPr>
          <w:rFonts w:ascii="Courier New" w:hAnsi="Courier New" w:cs="Courier New"/>
          <w:sz w:val="22"/>
          <w:szCs w:val="22"/>
        </w:rPr>
      </w:pPr>
      <w:r w:rsidRPr="008278BC">
        <w:rPr>
          <w:rFonts w:ascii="Courier New" w:hAnsi="Courier New" w:cs="Courier New"/>
          <w:sz w:val="22"/>
          <w:szCs w:val="22"/>
        </w:rPr>
        <w:t xml:space="preserve">                       </w:t>
      </w:r>
    </w:p>
    <w:p w:rsidR="00EC7BA0" w:rsidRPr="00EC7BA0" w:rsidRDefault="008278BC" w:rsidP="00EC7BA0">
      <w:pPr>
        <w:jc w:val="center"/>
        <w:rPr>
          <w:rFonts w:ascii="Arial" w:hAnsi="Arial" w:cs="Arial"/>
          <w:sz w:val="24"/>
          <w:szCs w:val="24"/>
        </w:rPr>
      </w:pPr>
      <w:r>
        <w:rPr>
          <w:rFonts w:ascii="Arial" w:hAnsi="Arial" w:cs="Arial"/>
          <w:sz w:val="24"/>
          <w:szCs w:val="24"/>
        </w:rPr>
        <w:t>Согласие</w:t>
      </w:r>
    </w:p>
    <w:p w:rsidR="00EC7BA0" w:rsidRPr="00EC7BA0" w:rsidRDefault="00EC7BA0" w:rsidP="00EC7BA0">
      <w:pPr>
        <w:jc w:val="both"/>
        <w:rPr>
          <w:rFonts w:ascii="Arial" w:hAnsi="Arial" w:cs="Arial"/>
          <w:sz w:val="24"/>
          <w:szCs w:val="24"/>
        </w:rPr>
      </w:pPr>
    </w:p>
    <w:p w:rsidR="00EC7BA0" w:rsidRPr="00EC7BA0" w:rsidRDefault="00EC7BA0" w:rsidP="00EC7BA0">
      <w:pPr>
        <w:jc w:val="both"/>
        <w:rPr>
          <w:rFonts w:ascii="Arial" w:hAnsi="Arial" w:cs="Arial"/>
          <w:sz w:val="24"/>
          <w:szCs w:val="24"/>
        </w:rPr>
      </w:pPr>
      <w:r w:rsidRPr="00EC7BA0">
        <w:rPr>
          <w:rFonts w:ascii="Arial" w:hAnsi="Arial" w:cs="Arial"/>
          <w:sz w:val="24"/>
          <w:szCs w:val="24"/>
        </w:rPr>
        <w:t>на обработку персональных данных в соответствии  с п. 3 ч.1 ст.3 Федерального закона  "О персональных данных" от  27.07.2006  152-ФЗ,</w:t>
      </w:r>
    </w:p>
    <w:p w:rsidR="00EC7BA0" w:rsidRPr="00EC7BA0" w:rsidRDefault="00EC7BA0" w:rsidP="00EC7BA0">
      <w:pPr>
        <w:jc w:val="both"/>
        <w:rPr>
          <w:rFonts w:ascii="Arial" w:hAnsi="Arial" w:cs="Arial"/>
          <w:sz w:val="24"/>
          <w:szCs w:val="24"/>
        </w:rPr>
      </w:pPr>
      <w:r w:rsidRPr="00EC7BA0">
        <w:rPr>
          <w:rFonts w:ascii="Arial" w:hAnsi="Arial" w:cs="Arial"/>
          <w:sz w:val="24"/>
          <w:szCs w:val="24"/>
        </w:rPr>
        <w:t>_______________________________________________________________</w:t>
      </w:r>
      <w:r w:rsidR="008278BC">
        <w:rPr>
          <w:rFonts w:ascii="Arial" w:hAnsi="Arial" w:cs="Arial"/>
          <w:sz w:val="24"/>
          <w:szCs w:val="24"/>
        </w:rPr>
        <w:t>_______</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Ф.И.О. заявителя</w:t>
      </w:r>
    </w:p>
    <w:p w:rsidR="00EC7BA0" w:rsidRPr="00EC7BA0" w:rsidRDefault="00EC7BA0" w:rsidP="00EC7BA0">
      <w:pPr>
        <w:jc w:val="both"/>
        <w:rPr>
          <w:rFonts w:ascii="Arial" w:hAnsi="Arial" w:cs="Arial"/>
          <w:sz w:val="24"/>
          <w:szCs w:val="24"/>
        </w:rPr>
      </w:pPr>
      <w:r w:rsidRPr="00EC7BA0">
        <w:rPr>
          <w:rFonts w:ascii="Arial" w:hAnsi="Arial" w:cs="Arial"/>
          <w:sz w:val="24"/>
          <w:szCs w:val="24"/>
        </w:rPr>
        <w:t>адрес субъекта персональных данных____________________________________</w:t>
      </w:r>
      <w:r w:rsidR="008278BC">
        <w:rPr>
          <w:rFonts w:ascii="Arial" w:hAnsi="Arial" w:cs="Arial"/>
          <w:sz w:val="24"/>
          <w:szCs w:val="24"/>
        </w:rPr>
        <w:t>___________________________</w:t>
      </w:r>
    </w:p>
    <w:p w:rsidR="00EC7BA0" w:rsidRPr="00EC7BA0" w:rsidRDefault="00EC7BA0" w:rsidP="00EC7BA0">
      <w:pPr>
        <w:jc w:val="both"/>
        <w:rPr>
          <w:rFonts w:ascii="Arial" w:hAnsi="Arial" w:cs="Arial"/>
          <w:sz w:val="24"/>
          <w:szCs w:val="24"/>
        </w:rPr>
      </w:pPr>
      <w:r w:rsidRPr="00EC7BA0">
        <w:rPr>
          <w:rFonts w:ascii="Arial" w:hAnsi="Arial" w:cs="Arial"/>
          <w:sz w:val="24"/>
          <w:szCs w:val="24"/>
        </w:rPr>
        <w:t>_____________________________________________________________________</w:t>
      </w:r>
      <w:r w:rsidR="008278BC">
        <w:rPr>
          <w:rFonts w:ascii="Arial" w:hAnsi="Arial" w:cs="Arial"/>
          <w:sz w:val="24"/>
          <w:szCs w:val="24"/>
        </w:rPr>
        <w:t>_</w:t>
      </w:r>
    </w:p>
    <w:p w:rsidR="00EC7BA0" w:rsidRPr="00EC7BA0" w:rsidRDefault="00EC7BA0" w:rsidP="00EC7BA0">
      <w:pPr>
        <w:jc w:val="both"/>
        <w:rPr>
          <w:rFonts w:ascii="Arial" w:hAnsi="Arial" w:cs="Arial"/>
          <w:sz w:val="24"/>
          <w:szCs w:val="24"/>
        </w:rPr>
      </w:pPr>
    </w:p>
    <w:p w:rsidR="00EC7BA0" w:rsidRPr="00EC7BA0" w:rsidRDefault="00EC7BA0" w:rsidP="00EC7BA0">
      <w:pPr>
        <w:jc w:val="both"/>
        <w:rPr>
          <w:rFonts w:ascii="Arial" w:hAnsi="Arial" w:cs="Arial"/>
          <w:sz w:val="24"/>
          <w:szCs w:val="24"/>
        </w:rPr>
      </w:pPr>
      <w:r w:rsidRPr="00EC7BA0">
        <w:rPr>
          <w:rFonts w:ascii="Arial" w:hAnsi="Arial" w:cs="Arial"/>
          <w:sz w:val="24"/>
          <w:szCs w:val="24"/>
        </w:rPr>
        <w:t>паспорт_____________________________выдан___________________________</w:t>
      </w:r>
      <w:r w:rsidR="008278BC">
        <w:rPr>
          <w:rFonts w:ascii="Arial" w:hAnsi="Arial" w:cs="Arial"/>
          <w:sz w:val="24"/>
          <w:szCs w:val="24"/>
        </w:rPr>
        <w:t>__</w:t>
      </w:r>
    </w:p>
    <w:p w:rsidR="00EC7BA0" w:rsidRPr="00EC7BA0" w:rsidRDefault="00EC7BA0" w:rsidP="00EC7BA0">
      <w:pPr>
        <w:jc w:val="both"/>
        <w:rPr>
          <w:rFonts w:ascii="Arial" w:hAnsi="Arial" w:cs="Arial"/>
          <w:sz w:val="24"/>
          <w:szCs w:val="24"/>
        </w:rPr>
      </w:pPr>
      <w:r w:rsidRPr="00EC7BA0">
        <w:rPr>
          <w:rFonts w:ascii="Arial" w:hAnsi="Arial" w:cs="Arial"/>
          <w:sz w:val="24"/>
          <w:szCs w:val="24"/>
        </w:rPr>
        <w:t xml:space="preserve">                          (номер, серия)                                            (дата, выдавший орган)</w:t>
      </w:r>
    </w:p>
    <w:p w:rsidR="00EC7BA0" w:rsidRPr="00EC7BA0" w:rsidRDefault="00EC7BA0" w:rsidP="00EC7BA0">
      <w:pPr>
        <w:jc w:val="both"/>
        <w:rPr>
          <w:rFonts w:ascii="Arial" w:hAnsi="Arial" w:cs="Arial"/>
          <w:sz w:val="24"/>
          <w:szCs w:val="24"/>
        </w:rPr>
      </w:pPr>
      <w:r w:rsidRPr="00EC7BA0">
        <w:rPr>
          <w:rFonts w:ascii="Arial" w:hAnsi="Arial" w:cs="Arial"/>
          <w:sz w:val="24"/>
          <w:szCs w:val="24"/>
        </w:rPr>
        <w:t>_____________________________________</w:t>
      </w:r>
      <w:r w:rsidR="008278BC">
        <w:rPr>
          <w:rFonts w:ascii="Arial" w:hAnsi="Arial" w:cs="Arial"/>
          <w:sz w:val="24"/>
          <w:szCs w:val="24"/>
        </w:rPr>
        <w:t>_______________________________</w:t>
      </w:r>
    </w:p>
    <w:p w:rsidR="00EC7BA0" w:rsidRPr="00EC7BA0" w:rsidRDefault="00EC7BA0" w:rsidP="00EC7BA0">
      <w:pPr>
        <w:jc w:val="both"/>
        <w:rPr>
          <w:rFonts w:ascii="Arial" w:hAnsi="Arial" w:cs="Arial"/>
          <w:sz w:val="24"/>
          <w:szCs w:val="24"/>
        </w:rPr>
      </w:pPr>
      <w:r w:rsidRPr="00EC7BA0">
        <w:rPr>
          <w:rFonts w:ascii="Arial" w:hAnsi="Arial" w:cs="Arial"/>
          <w:sz w:val="24"/>
          <w:szCs w:val="24"/>
        </w:rPr>
        <w:t>даю согласие администрации муниципального образования «Могоенок», юридический адрес: 669469, Иркутская область, Аларский район, с</w:t>
      </w:r>
      <w:proofErr w:type="gramStart"/>
      <w:r w:rsidRPr="00EC7BA0">
        <w:rPr>
          <w:rFonts w:ascii="Arial" w:hAnsi="Arial" w:cs="Arial"/>
          <w:sz w:val="24"/>
          <w:szCs w:val="24"/>
        </w:rPr>
        <w:t>.М</w:t>
      </w:r>
      <w:proofErr w:type="gramEnd"/>
      <w:r w:rsidRPr="00EC7BA0">
        <w:rPr>
          <w:rFonts w:ascii="Arial" w:hAnsi="Arial" w:cs="Arial"/>
          <w:sz w:val="24"/>
          <w:szCs w:val="24"/>
        </w:rPr>
        <w:t xml:space="preserve">огоенок, ул. Новая, 1-1, на обработку моих персональных данных в целях предоставления муниципальной услуги по предоставлению земельного участка для целей, не связанных со строительством, использовать все перечисленные данные при оформлении соответствующего распоряжения. </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Настоящее  согласие  действует  со  дня  его подписания до дня отзыва в письменной форме.</w:t>
      </w:r>
    </w:p>
    <w:p w:rsidR="00EC7BA0" w:rsidRPr="00EC7BA0" w:rsidRDefault="00EC7BA0" w:rsidP="00EC7BA0">
      <w:pPr>
        <w:ind w:firstLine="708"/>
        <w:jc w:val="both"/>
        <w:rPr>
          <w:rFonts w:ascii="Arial" w:hAnsi="Arial" w:cs="Arial"/>
          <w:sz w:val="24"/>
          <w:szCs w:val="24"/>
        </w:rPr>
      </w:pPr>
      <w:r w:rsidRPr="00EC7BA0">
        <w:rPr>
          <w:rFonts w:ascii="Arial" w:hAnsi="Arial" w:cs="Arial"/>
          <w:sz w:val="24"/>
          <w:szCs w:val="24"/>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EC7BA0" w:rsidRPr="00EC7BA0" w:rsidRDefault="00EC7BA0" w:rsidP="00EC7BA0">
      <w:pPr>
        <w:jc w:val="both"/>
        <w:rPr>
          <w:rFonts w:ascii="Arial" w:hAnsi="Arial" w:cs="Arial"/>
          <w:sz w:val="24"/>
          <w:szCs w:val="24"/>
        </w:rPr>
      </w:pPr>
    </w:p>
    <w:p w:rsidR="00EC7BA0" w:rsidRPr="00EC7BA0" w:rsidRDefault="00EC7BA0" w:rsidP="00EC7BA0">
      <w:pPr>
        <w:jc w:val="both"/>
        <w:rPr>
          <w:rFonts w:ascii="Arial" w:hAnsi="Arial" w:cs="Arial"/>
          <w:sz w:val="24"/>
          <w:szCs w:val="24"/>
        </w:rPr>
      </w:pPr>
      <w:r w:rsidRPr="00EC7BA0">
        <w:rPr>
          <w:rFonts w:ascii="Arial" w:hAnsi="Arial" w:cs="Arial"/>
          <w:sz w:val="24"/>
          <w:szCs w:val="24"/>
        </w:rPr>
        <w:t>"___"______________ 20____ г.        _______________            __________________________</w:t>
      </w:r>
      <w:r w:rsidR="008278BC">
        <w:rPr>
          <w:rFonts w:ascii="Arial" w:hAnsi="Arial" w:cs="Arial"/>
          <w:sz w:val="24"/>
          <w:szCs w:val="24"/>
        </w:rPr>
        <w:t>____________________________________________</w:t>
      </w:r>
    </w:p>
    <w:p w:rsidR="00EC7BA0" w:rsidRPr="00EC7BA0" w:rsidRDefault="008278BC" w:rsidP="008278BC">
      <w:pPr>
        <w:rPr>
          <w:rFonts w:ascii="Arial" w:hAnsi="Arial" w:cs="Arial"/>
          <w:sz w:val="24"/>
          <w:szCs w:val="24"/>
        </w:rPr>
      </w:pPr>
      <w:r>
        <w:rPr>
          <w:rFonts w:ascii="Arial" w:hAnsi="Arial" w:cs="Arial"/>
          <w:sz w:val="24"/>
          <w:szCs w:val="24"/>
        </w:rPr>
        <w:t>(</w:t>
      </w:r>
      <w:r w:rsidRPr="00EC7BA0">
        <w:rPr>
          <w:rFonts w:ascii="Arial" w:hAnsi="Arial" w:cs="Arial"/>
          <w:sz w:val="24"/>
          <w:szCs w:val="24"/>
        </w:rPr>
        <w:t xml:space="preserve">подпись)                           </w:t>
      </w:r>
      <w:r w:rsidR="00EC7BA0" w:rsidRPr="00EC7BA0">
        <w:rPr>
          <w:rFonts w:ascii="Arial" w:hAnsi="Arial" w:cs="Arial"/>
          <w:sz w:val="24"/>
          <w:szCs w:val="24"/>
        </w:rPr>
        <w:t xml:space="preserve">    </w:t>
      </w:r>
      <w:r w:rsidRPr="00EC7BA0">
        <w:rPr>
          <w:rFonts w:ascii="Arial" w:hAnsi="Arial" w:cs="Arial"/>
          <w:sz w:val="24"/>
          <w:szCs w:val="24"/>
        </w:rPr>
        <w:t xml:space="preserve"> (фамилия</w:t>
      </w:r>
      <w:proofErr w:type="gramStart"/>
      <w:r>
        <w:rPr>
          <w:rFonts w:ascii="Arial" w:hAnsi="Arial" w:cs="Arial"/>
          <w:sz w:val="24"/>
          <w:szCs w:val="24"/>
        </w:rPr>
        <w:t>,и</w:t>
      </w:r>
      <w:proofErr w:type="gramEnd"/>
      <w:r>
        <w:rPr>
          <w:rFonts w:ascii="Arial" w:hAnsi="Arial" w:cs="Arial"/>
          <w:sz w:val="24"/>
          <w:szCs w:val="24"/>
        </w:rPr>
        <w:t>нициалы)</w:t>
      </w:r>
      <w:r w:rsidR="00EC7BA0" w:rsidRPr="00EC7BA0">
        <w:rPr>
          <w:rFonts w:ascii="Arial" w:hAnsi="Arial" w:cs="Arial"/>
          <w:sz w:val="24"/>
          <w:szCs w:val="24"/>
        </w:rPr>
        <w:t xml:space="preserve">                                </w:t>
      </w:r>
      <w:r>
        <w:rPr>
          <w:rFonts w:ascii="Arial" w:hAnsi="Arial" w:cs="Arial"/>
          <w:sz w:val="24"/>
          <w:szCs w:val="24"/>
        </w:rPr>
        <w:t xml:space="preserve">                               </w:t>
      </w:r>
    </w:p>
    <w:p w:rsidR="00EC7BA0" w:rsidRPr="00EC7BA0" w:rsidRDefault="00EC7BA0" w:rsidP="00EC7BA0">
      <w:pPr>
        <w:jc w:val="center"/>
        <w:rPr>
          <w:rFonts w:ascii="Arial" w:hAnsi="Arial" w:cs="Arial"/>
          <w:sz w:val="24"/>
          <w:szCs w:val="24"/>
        </w:rPr>
      </w:pPr>
    </w:p>
    <w:p w:rsidR="00136702" w:rsidRPr="00EC7BA0" w:rsidRDefault="00136702">
      <w:pPr>
        <w:rPr>
          <w:rFonts w:ascii="Arial" w:hAnsi="Arial" w:cs="Arial"/>
          <w:sz w:val="24"/>
          <w:szCs w:val="24"/>
        </w:rPr>
      </w:pPr>
    </w:p>
    <w:sectPr w:rsidR="00136702" w:rsidRPr="00EC7BA0" w:rsidSect="008278B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4B2"/>
    <w:multiLevelType w:val="multilevel"/>
    <w:tmpl w:val="FAC612EA"/>
    <w:lvl w:ilvl="0">
      <w:start w:val="13"/>
      <w:numFmt w:val="decimal"/>
      <w:lvlText w:val="%1."/>
      <w:lvlJc w:val="left"/>
      <w:pPr>
        <w:tabs>
          <w:tab w:val="num" w:pos="444"/>
        </w:tabs>
        <w:ind w:left="444" w:hanging="444"/>
      </w:pPr>
    </w:lvl>
    <w:lvl w:ilvl="1">
      <w:start w:val="1"/>
      <w:numFmt w:val="decimal"/>
      <w:pStyle w:val="a"/>
      <w:lvlText w:val="%1.%2."/>
      <w:lvlJc w:val="left"/>
      <w:pPr>
        <w:tabs>
          <w:tab w:val="num" w:pos="728"/>
        </w:tabs>
        <w:ind w:left="728"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BA0"/>
    <w:rsid w:val="00136702"/>
    <w:rsid w:val="00362AA3"/>
    <w:rsid w:val="003B7E22"/>
    <w:rsid w:val="0073582D"/>
    <w:rsid w:val="00802278"/>
    <w:rsid w:val="008278BC"/>
    <w:rsid w:val="008F2932"/>
    <w:rsid w:val="00A3603B"/>
    <w:rsid w:val="00AB121A"/>
    <w:rsid w:val="00B07F1B"/>
    <w:rsid w:val="00B45B18"/>
    <w:rsid w:val="00E237DA"/>
    <w:rsid w:val="00EC7BA0"/>
    <w:rsid w:val="00ED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BA0"/>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EC7BA0"/>
    <w:rPr>
      <w:color w:val="0000FF"/>
      <w:u w:val="single"/>
    </w:rPr>
  </w:style>
  <w:style w:type="paragraph" w:styleId="a5">
    <w:name w:val="Normal (Web)"/>
    <w:basedOn w:val="a0"/>
    <w:semiHidden/>
    <w:unhideWhenUsed/>
    <w:rsid w:val="00EC7BA0"/>
    <w:pPr>
      <w:spacing w:before="240" w:after="240"/>
    </w:pPr>
    <w:rPr>
      <w:sz w:val="24"/>
      <w:szCs w:val="24"/>
    </w:rPr>
  </w:style>
  <w:style w:type="paragraph" w:styleId="a">
    <w:name w:val="Body Text Indent"/>
    <w:basedOn w:val="a0"/>
    <w:link w:val="a6"/>
    <w:semiHidden/>
    <w:unhideWhenUsed/>
    <w:rsid w:val="00EC7BA0"/>
    <w:pPr>
      <w:numPr>
        <w:ilvl w:val="1"/>
        <w:numId w:val="1"/>
      </w:numPr>
      <w:shd w:val="clear" w:color="auto" w:fill="FFFFFF"/>
      <w:tabs>
        <w:tab w:val="clear" w:pos="728"/>
        <w:tab w:val="left" w:pos="0"/>
        <w:tab w:val="left" w:pos="900"/>
      </w:tabs>
      <w:ind w:left="0" w:firstLine="360"/>
      <w:jc w:val="both"/>
    </w:pPr>
    <w:rPr>
      <w:sz w:val="22"/>
      <w:szCs w:val="22"/>
    </w:rPr>
  </w:style>
  <w:style w:type="character" w:customStyle="1" w:styleId="a6">
    <w:name w:val="Основной текст с отступом Знак"/>
    <w:basedOn w:val="a1"/>
    <w:link w:val="a"/>
    <w:semiHidden/>
    <w:rsid w:val="00EC7BA0"/>
    <w:rPr>
      <w:rFonts w:ascii="Times New Roman" w:eastAsia="Times New Roman" w:hAnsi="Times New Roman" w:cs="Times New Roman"/>
      <w:shd w:val="clear" w:color="auto" w:fill="FFFFFF"/>
      <w:lang w:eastAsia="ru-RU"/>
    </w:rPr>
  </w:style>
  <w:style w:type="paragraph" w:styleId="3">
    <w:name w:val="Body Text 3"/>
    <w:basedOn w:val="a0"/>
    <w:link w:val="30"/>
    <w:semiHidden/>
    <w:unhideWhenUsed/>
    <w:rsid w:val="00EC7BA0"/>
    <w:pPr>
      <w:spacing w:after="120"/>
    </w:pPr>
    <w:rPr>
      <w:sz w:val="16"/>
      <w:szCs w:val="16"/>
    </w:rPr>
  </w:style>
  <w:style w:type="character" w:customStyle="1" w:styleId="30">
    <w:name w:val="Основной текст 3 Знак"/>
    <w:basedOn w:val="a1"/>
    <w:link w:val="3"/>
    <w:semiHidden/>
    <w:rsid w:val="00EC7BA0"/>
    <w:rPr>
      <w:rFonts w:ascii="Times New Roman" w:eastAsia="Times New Roman" w:hAnsi="Times New Roman" w:cs="Times New Roman"/>
      <w:sz w:val="16"/>
      <w:szCs w:val="16"/>
      <w:lang w:eastAsia="ru-RU"/>
    </w:rPr>
  </w:style>
  <w:style w:type="paragraph" w:styleId="a7">
    <w:name w:val="No Spacing"/>
    <w:uiPriority w:val="1"/>
    <w:qFormat/>
    <w:rsid w:val="00EC7BA0"/>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C7B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ikip">
    <w:name w:val="wikip"/>
    <w:basedOn w:val="a0"/>
    <w:rsid w:val="00EC7BA0"/>
    <w:pPr>
      <w:spacing w:before="100" w:beforeAutospacing="1" w:after="100" w:afterAutospacing="1"/>
    </w:pPr>
    <w:rPr>
      <w:sz w:val="24"/>
      <w:szCs w:val="24"/>
    </w:rPr>
  </w:style>
  <w:style w:type="paragraph" w:customStyle="1" w:styleId="ConsPlusNormal">
    <w:name w:val="ConsPlusNormal"/>
    <w:rsid w:val="00EC7B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0"/>
    <w:rsid w:val="00EC7BA0"/>
    <w:pPr>
      <w:spacing w:before="100" w:beforeAutospacing="1" w:after="100" w:afterAutospacing="1"/>
    </w:pPr>
    <w:rPr>
      <w:sz w:val="24"/>
      <w:szCs w:val="24"/>
    </w:rPr>
  </w:style>
  <w:style w:type="paragraph" w:customStyle="1" w:styleId="ConsPlusNonformat">
    <w:name w:val="ConsPlusNonformat"/>
    <w:rsid w:val="00EC7B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basedOn w:val="a1"/>
    <w:qFormat/>
    <w:rsid w:val="00EC7BA0"/>
    <w:rPr>
      <w:b/>
      <w:bCs/>
    </w:rPr>
  </w:style>
</w:styles>
</file>

<file path=word/webSettings.xml><?xml version="1.0" encoding="utf-8"?>
<w:webSettings xmlns:r="http://schemas.openxmlformats.org/officeDocument/2006/relationships" xmlns:w="http://schemas.openxmlformats.org/wordprocessingml/2006/main">
  <w:divs>
    <w:div w:id="11065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20066F62DCE39F71B5AAF7C1D80786E1B4B535238DD0815A3DF4ED5y203H" TargetMode="External"/><Relationship Id="rId3" Type="http://schemas.openxmlformats.org/officeDocument/2006/relationships/settings" Target="settings.xml"/><Relationship Id="rId7" Type="http://schemas.openxmlformats.org/officeDocument/2006/relationships/hyperlink" Target="file:///C:\Users\user\Downloads\post_4_201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EADBB0F21943F0416AA710D574E6A9B1F5709922CC952A632599E7045F54050BA7B7CD8867970I4n6K" TargetMode="External"/><Relationship Id="rId11" Type="http://schemas.openxmlformats.org/officeDocument/2006/relationships/fontTable" Target="fontTable.xml"/><Relationship Id="rId5" Type="http://schemas.openxmlformats.org/officeDocument/2006/relationships/hyperlink" Target="consultantplus://offline/ref=A31EADBB0F21943F0416AA710D574E6A9B1F530C9420C952A632599E7045F54050BA7B7CD886787FI4n4K" TargetMode="External"/><Relationship Id="rId10" Type="http://schemas.openxmlformats.org/officeDocument/2006/relationships/hyperlink" Target="consultantplus://offline/ref=B7B643844F8ECD4E203C479CB420AD40AED2AA5154A03DE30592A43532CD11253390818379ECAB0Ay8W7I" TargetMode="External"/><Relationship Id="rId4" Type="http://schemas.openxmlformats.org/officeDocument/2006/relationships/webSettings" Target="webSettings.xml"/><Relationship Id="rId9" Type="http://schemas.openxmlformats.org/officeDocument/2006/relationships/hyperlink" Target="consultantplus://offline/ref=67AF6FD6884CB80C490ABB1A507517B56CB982A394E5651ADCFE498022iE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5718</Words>
  <Characters>32594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2016-12-08T07:42:00Z</cp:lastPrinted>
  <dcterms:created xsi:type="dcterms:W3CDTF">2016-12-08T04:11:00Z</dcterms:created>
  <dcterms:modified xsi:type="dcterms:W3CDTF">2017-01-11T08:52:00Z</dcterms:modified>
</cp:coreProperties>
</file>